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大标宋简体" w:eastAsia="方正大标宋简体"/>
          <w:b w:val="0"/>
        </w:rPr>
      </w:pPr>
      <w:r>
        <w:rPr>
          <w:rFonts w:hint="eastAsia" w:ascii="方正大标宋简体" w:eastAsia="方正大标宋简体"/>
          <w:b w:val="0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大标宋简体" w:eastAsia="方正大标宋简体"/>
          <w:b w:val="0"/>
          <w:bCs w:val="0"/>
          <w:sz w:val="36"/>
          <w:szCs w:val="36"/>
        </w:rPr>
      </w:pPr>
      <w:r>
        <w:rPr>
          <w:rFonts w:hint="eastAsia" w:ascii="方正大标宋简体" w:eastAsia="方正大标宋简体"/>
          <w:b w:val="0"/>
          <w:bCs w:val="0"/>
          <w:sz w:val="36"/>
          <w:szCs w:val="36"/>
        </w:rPr>
        <w:t>2019年度河南省建筑业AAA级诚信劳务企业名单</w:t>
      </w:r>
    </w:p>
    <w:p>
      <w:pPr>
        <w:jc w:val="center"/>
        <w:rPr>
          <w:rFonts w:hint="eastAsia" w:ascii="方正大标宋简体" w:eastAsia="方正大标宋简体"/>
          <w:b w:val="0"/>
          <w:sz w:val="28"/>
        </w:rPr>
      </w:pPr>
      <w:r>
        <w:rPr>
          <w:rFonts w:hint="eastAsia" w:ascii="方正大标宋简体" w:eastAsia="方正大标宋简体"/>
          <w:b w:val="0"/>
          <w:sz w:val="28"/>
        </w:rPr>
        <w:t>（排名不分先后）</w:t>
      </w:r>
    </w:p>
    <w:tbl>
      <w:tblPr>
        <w:tblStyle w:val="7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编号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劳务企业名称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2019-01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商丘市鸿辉劳务有限公司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2019-02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武汉弘图泰安建筑工程有限公司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2019-03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河南联建建筑劳务分包工程有限公司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2019-04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河南明珠建筑劳务有限公司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2019-05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河南蒲新建设劳务有限公司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2019-06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中腾帆宸建筑工程有限公司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2019-07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河南省春晖建筑劳务有限公司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2019-08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河南省恒弘建筑劳务有限公司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2019-09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郑州市宏光建筑劳务有限公司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2019-10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河南省京豫建筑劳务有限公司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2019-11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厦门市诚红建筑劳务有限公司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2019-12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林州市臻安建筑劳务有限公司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2019-13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河南省振宇建设劳务分包有限公司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2019-14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河南省擎天建筑工程有限公司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2019-15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重庆恒发建筑劳务有限公司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2019-16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河南蜀北建筑劳务有限公司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2019-17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河南祥云建筑劳务有限公司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2019-18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河南省信恒建筑劳务有限公司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2019-19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河南恒元建设劳务有限公司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2019-20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河南基瑞建筑劳务有限公司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2019-21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河南义忍建筑劳务有限公司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2019-22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河南兴联建筑劳务有限公司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2019-23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河南兴文建筑工程有限公司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2019-24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河南殿轩建筑劳务有限公司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2019-25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南阳市海诚建筑劳务有限公司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2019-26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河南中昊人力资源服务有限公司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2019-27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河南一川建筑劳务有限公司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2019-28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河南昱金建筑劳务有限公司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2019-29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中豫建筑劳务有限公司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2019-30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周口宝锋建筑劳务有限公司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2019-31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郑州烁今建筑劳务分包有限公司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2019-32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郑州建诚建筑劳务有限公司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2019-33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南阳市力强建筑劳务分包有限公司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2019-34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郑州市一建劳务有限公司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2019-35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林州富民建筑劳务有限公司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2019-36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绿荷环保工程有限公司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2019-37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河南创仕建筑劳务集团有限公司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2019-38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信阳市第二建筑劳务有限公司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2019-39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河南省诚达建筑工程有限公司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2019-40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河南中灿建设工程有限公司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2019-41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河南基祥建设工程有限公司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2019-42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林州永丰建设集团有限公司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2019-43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林州市凯达建筑劳务有限公司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2019-44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河南鑫利恒工程有限公司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2019-45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河南大成建设劳务有限公司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2019-46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龙兴建设工程有限公司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2019-47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林州市浩发建设劳务有限公司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2019-48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中诚建设有限公司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2019-49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洛阳海松建筑劳务有限公司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2019-50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/>
                <w:b w:val="0"/>
                <w:bCs w:val="0"/>
                <w:sz w:val="30"/>
                <w:szCs w:val="30"/>
              </w:rPr>
              <w:t>林州市昌兴建筑工程有限公司</w:t>
            </w:r>
          </w:p>
        </w:tc>
      </w:tr>
    </w:tbl>
    <w:p>
      <w:pPr>
        <w:rPr>
          <w:rFonts w:ascii="仿宋" w:cs="Times New Roman"/>
          <w:b w:val="0"/>
          <w:bCs w:val="0"/>
        </w:rPr>
      </w:pPr>
    </w:p>
    <w:p>
      <w:pPr>
        <w:rPr>
          <w:rFonts w:hint="eastAsia" w:ascii="仿宋" w:cs="Times New Roman"/>
          <w:b w:val="0"/>
          <w:bCs w:val="0"/>
        </w:rPr>
      </w:pPr>
    </w:p>
    <w:sectPr>
      <w:pgSz w:w="11906" w:h="16838"/>
      <w:pgMar w:top="2098" w:right="1474" w:bottom="1985" w:left="1588" w:header="851" w:footer="992" w:gutter="0"/>
      <w:cols w:space="425" w:num="1"/>
      <w:rtlGutter w:val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65A"/>
    <w:rsid w:val="0000709B"/>
    <w:rsid w:val="000270C7"/>
    <w:rsid w:val="00041820"/>
    <w:rsid w:val="000B19C1"/>
    <w:rsid w:val="000F7702"/>
    <w:rsid w:val="001016BF"/>
    <w:rsid w:val="001642FE"/>
    <w:rsid w:val="001769BA"/>
    <w:rsid w:val="00191543"/>
    <w:rsid w:val="00195970"/>
    <w:rsid w:val="001D6F31"/>
    <w:rsid w:val="001F26D4"/>
    <w:rsid w:val="002F55CC"/>
    <w:rsid w:val="00341F85"/>
    <w:rsid w:val="0037271B"/>
    <w:rsid w:val="003735D0"/>
    <w:rsid w:val="0037479D"/>
    <w:rsid w:val="003A1E2D"/>
    <w:rsid w:val="003B587D"/>
    <w:rsid w:val="003C6902"/>
    <w:rsid w:val="0044162D"/>
    <w:rsid w:val="00453EBD"/>
    <w:rsid w:val="005017D1"/>
    <w:rsid w:val="00546533"/>
    <w:rsid w:val="0055111A"/>
    <w:rsid w:val="00563882"/>
    <w:rsid w:val="005775AA"/>
    <w:rsid w:val="005969A3"/>
    <w:rsid w:val="005E1CBD"/>
    <w:rsid w:val="006806D9"/>
    <w:rsid w:val="0068685D"/>
    <w:rsid w:val="006B62E1"/>
    <w:rsid w:val="006C65B4"/>
    <w:rsid w:val="00712200"/>
    <w:rsid w:val="007654AA"/>
    <w:rsid w:val="00776C5C"/>
    <w:rsid w:val="0078222D"/>
    <w:rsid w:val="007A20F2"/>
    <w:rsid w:val="00800549"/>
    <w:rsid w:val="0080080F"/>
    <w:rsid w:val="00836622"/>
    <w:rsid w:val="008448AD"/>
    <w:rsid w:val="00895579"/>
    <w:rsid w:val="00896F60"/>
    <w:rsid w:val="008A3920"/>
    <w:rsid w:val="008F2583"/>
    <w:rsid w:val="009009B1"/>
    <w:rsid w:val="00904002"/>
    <w:rsid w:val="00914DD2"/>
    <w:rsid w:val="00944DFC"/>
    <w:rsid w:val="009622C3"/>
    <w:rsid w:val="00984848"/>
    <w:rsid w:val="009968A2"/>
    <w:rsid w:val="009C322C"/>
    <w:rsid w:val="00A02371"/>
    <w:rsid w:val="00A16D1D"/>
    <w:rsid w:val="00A2503A"/>
    <w:rsid w:val="00A566D6"/>
    <w:rsid w:val="00A80761"/>
    <w:rsid w:val="00A80F7D"/>
    <w:rsid w:val="00A93CE3"/>
    <w:rsid w:val="00B55A4A"/>
    <w:rsid w:val="00B93853"/>
    <w:rsid w:val="00BA547F"/>
    <w:rsid w:val="00BB3181"/>
    <w:rsid w:val="00C32B9F"/>
    <w:rsid w:val="00C359FE"/>
    <w:rsid w:val="00C81880"/>
    <w:rsid w:val="00CC0062"/>
    <w:rsid w:val="00CD254E"/>
    <w:rsid w:val="00CE5E5D"/>
    <w:rsid w:val="00CE774A"/>
    <w:rsid w:val="00D251BB"/>
    <w:rsid w:val="00D34A12"/>
    <w:rsid w:val="00D43B62"/>
    <w:rsid w:val="00D62EA2"/>
    <w:rsid w:val="00DA1434"/>
    <w:rsid w:val="00DC0256"/>
    <w:rsid w:val="00E24ABA"/>
    <w:rsid w:val="00E26044"/>
    <w:rsid w:val="00E64F77"/>
    <w:rsid w:val="00E96E12"/>
    <w:rsid w:val="00EB39FD"/>
    <w:rsid w:val="00F057E4"/>
    <w:rsid w:val="00F24445"/>
    <w:rsid w:val="00F400D2"/>
    <w:rsid w:val="00F5065A"/>
    <w:rsid w:val="00F60E4A"/>
    <w:rsid w:val="00F76262"/>
    <w:rsid w:val="00FA6FE1"/>
    <w:rsid w:val="00FB37BA"/>
    <w:rsid w:val="00FE705B"/>
    <w:rsid w:val="08FD68C4"/>
    <w:rsid w:val="0F0922F0"/>
    <w:rsid w:val="0FF404DC"/>
    <w:rsid w:val="14BC48E1"/>
    <w:rsid w:val="228E66C0"/>
    <w:rsid w:val="25610794"/>
    <w:rsid w:val="2898073A"/>
    <w:rsid w:val="2B485DBE"/>
    <w:rsid w:val="34355ACF"/>
    <w:rsid w:val="349E67C0"/>
    <w:rsid w:val="35640C44"/>
    <w:rsid w:val="3FDE2A3E"/>
    <w:rsid w:val="40125257"/>
    <w:rsid w:val="404E52B0"/>
    <w:rsid w:val="4349527A"/>
    <w:rsid w:val="44FA7888"/>
    <w:rsid w:val="47D459B9"/>
    <w:rsid w:val="75E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等线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bCs w:val="0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日期 字符"/>
    <w:link w:val="2"/>
    <w:semiHidden/>
    <w:qFormat/>
    <w:locked/>
    <w:uiPriority w:val="99"/>
    <w:rPr>
      <w:rFonts w:eastAsia="仿宋"/>
      <w:b/>
      <w:bCs/>
      <w:sz w:val="32"/>
      <w:szCs w:val="32"/>
    </w:rPr>
  </w:style>
  <w:style w:type="character" w:customStyle="1" w:styleId="10">
    <w:name w:val="页眉 字符"/>
    <w:link w:val="4"/>
    <w:semiHidden/>
    <w:qFormat/>
    <w:uiPriority w:val="99"/>
    <w:rPr>
      <w:rFonts w:eastAsia="仿宋" w:cs="等线"/>
      <w:b/>
      <w:bCs/>
      <w:sz w:val="18"/>
      <w:szCs w:val="18"/>
    </w:rPr>
  </w:style>
  <w:style w:type="character" w:customStyle="1" w:styleId="11">
    <w:name w:val="页脚 字符"/>
    <w:link w:val="3"/>
    <w:semiHidden/>
    <w:qFormat/>
    <w:uiPriority w:val="99"/>
    <w:rPr>
      <w:rFonts w:eastAsia="仿宋" w:cs="等线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D2619-5636-4EF1-96E9-6D2F77A44B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236</Words>
  <Characters>1346</Characters>
  <Lines>11</Lines>
  <Paragraphs>3</Paragraphs>
  <TotalTime>14</TotalTime>
  <ScaleCrop>false</ScaleCrop>
  <LinksUpToDate>false</LinksUpToDate>
  <CharactersWithSpaces>1579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2018-09-15T07:35:00Z</dcterms:created>
  <dc:creator>程 明远</dc:creator>
  <cp:lastModifiedBy>小丸子啊</cp:lastModifiedBy>
  <cp:lastPrinted>2018-12-16T07:01:00Z</cp:lastPrinted>
  <dcterms:modified xsi:type="dcterms:W3CDTF">2019-04-29T02:29:55Z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