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B51C" w14:textId="77777777" w:rsidR="00CB258F" w:rsidRDefault="0069740C">
      <w:pPr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附件2</w:t>
      </w:r>
    </w:p>
    <w:p w14:paraId="15B4CC44" w14:textId="77777777" w:rsidR="00CB258F" w:rsidRDefault="0069740C">
      <w:pPr>
        <w:spacing w:line="500" w:lineRule="exact"/>
        <w:jc w:val="center"/>
        <w:rPr>
          <w:rFonts w:ascii="宋体" w:hAnsi="宋体"/>
          <w:b/>
          <w:color w:val="000000"/>
          <w:spacing w:val="20"/>
          <w:sz w:val="36"/>
          <w:szCs w:val="36"/>
        </w:rPr>
      </w:pPr>
      <w:r>
        <w:rPr>
          <w:rFonts w:ascii="宋体" w:hAnsi="宋体" w:hint="eastAsia"/>
          <w:b/>
          <w:color w:val="000000"/>
          <w:spacing w:val="20"/>
          <w:sz w:val="36"/>
          <w:szCs w:val="36"/>
        </w:rPr>
        <w:t>推 荐 表</w:t>
      </w:r>
    </w:p>
    <w:p w14:paraId="540CFF0E" w14:textId="77777777" w:rsidR="00CB258F" w:rsidRDefault="00CB258F">
      <w:pPr>
        <w:rPr>
          <w:rFonts w:ascii="宋体" w:hAnsi="宋体"/>
          <w:color w:val="000000"/>
          <w:spacing w:val="-10"/>
          <w:szCs w:val="21"/>
        </w:rPr>
      </w:pPr>
    </w:p>
    <w:p w14:paraId="11A19853" w14:textId="77777777" w:rsidR="00CB258F" w:rsidRDefault="0069740C">
      <w:pPr>
        <w:spacing w:afterLines="50" w:after="156"/>
        <w:rPr>
          <w:rFonts w:ascii="宋体" w:hAnsi="宋体" w:cs="宋体-18030"/>
          <w:color w:val="000000"/>
          <w:sz w:val="28"/>
          <w:szCs w:val="28"/>
          <w:u w:val="single"/>
        </w:rPr>
      </w:pPr>
      <w:r>
        <w:rPr>
          <w:rFonts w:ascii="黑体" w:eastAsia="黑体" w:hAnsi="黑体" w:cs="宋体-18030" w:hint="eastAsia"/>
          <w:color w:val="000000"/>
          <w:sz w:val="28"/>
          <w:szCs w:val="28"/>
        </w:rPr>
        <w:t>推荐单位</w:t>
      </w:r>
      <w:r>
        <w:rPr>
          <w:rFonts w:ascii="宋体" w:hAnsi="宋体" w:cs="宋体-18030" w:hint="eastAsia"/>
          <w:color w:val="000000"/>
          <w:sz w:val="28"/>
          <w:szCs w:val="28"/>
        </w:rPr>
        <w:t>（公章）</w:t>
      </w:r>
      <w:r>
        <w:rPr>
          <w:rFonts w:ascii="宋体" w:hAnsi="宋体" w:cs="宋体-18030" w:hint="eastAsia"/>
          <w:color w:val="000000"/>
          <w:sz w:val="28"/>
          <w:szCs w:val="28"/>
          <w:u w:val="single"/>
        </w:rPr>
        <w:t xml:space="preserve">                  </w:t>
      </w:r>
    </w:p>
    <w:p w14:paraId="7F5D72A1" w14:textId="298EDBDD" w:rsidR="00CB258F" w:rsidRDefault="0069740C">
      <w:pPr>
        <w:spacing w:beforeLines="50" w:before="156"/>
        <w:rPr>
          <w:rFonts w:ascii="宋体" w:hAnsi="宋体" w:cs="宋体-18030"/>
          <w:color w:val="000000"/>
          <w:sz w:val="24"/>
        </w:rPr>
      </w:pPr>
      <w:r>
        <w:rPr>
          <w:rFonts w:ascii="宋体" w:hAnsi="宋体" w:cs="宋体-18030" w:hint="eastAsia"/>
          <w:color w:val="000000"/>
          <w:sz w:val="24"/>
        </w:rPr>
        <w:t>一、</w:t>
      </w:r>
      <w:r w:rsidR="00046129">
        <w:rPr>
          <w:rFonts w:ascii="宋体" w:hAnsi="宋体" w:cs="宋体-18030" w:hint="eastAsia"/>
          <w:color w:val="000000"/>
          <w:sz w:val="24"/>
        </w:rPr>
        <w:t>2022</w:t>
      </w:r>
      <w:r>
        <w:rPr>
          <w:rFonts w:ascii="宋体" w:hAnsi="宋体" w:cs="宋体-18030" w:hint="eastAsia"/>
          <w:color w:val="000000"/>
          <w:sz w:val="24"/>
        </w:rPr>
        <w:t>年河南省工程建设质量管理小组</w:t>
      </w:r>
    </w:p>
    <w:tbl>
      <w:tblPr>
        <w:tblW w:w="92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120"/>
        <w:gridCol w:w="1440"/>
        <w:gridCol w:w="1080"/>
      </w:tblGrid>
      <w:tr w:rsidR="00CB258F" w14:paraId="7D8C11C1" w14:textId="77777777">
        <w:trPr>
          <w:trHeight w:val="616"/>
        </w:trPr>
        <w:tc>
          <w:tcPr>
            <w:tcW w:w="645" w:type="dxa"/>
            <w:vAlign w:val="center"/>
          </w:tcPr>
          <w:p w14:paraId="3F037975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序号</w:t>
            </w:r>
          </w:p>
        </w:tc>
        <w:tc>
          <w:tcPr>
            <w:tcW w:w="6120" w:type="dxa"/>
            <w:vAlign w:val="center"/>
          </w:tcPr>
          <w:p w14:paraId="035757CC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企业名称＋小组名称</w:t>
            </w:r>
          </w:p>
        </w:tc>
        <w:tc>
          <w:tcPr>
            <w:tcW w:w="1440" w:type="dxa"/>
            <w:vAlign w:val="center"/>
          </w:tcPr>
          <w:p w14:paraId="48CFDBDD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发布/交流</w:t>
            </w:r>
          </w:p>
        </w:tc>
        <w:tc>
          <w:tcPr>
            <w:tcW w:w="1080" w:type="dxa"/>
            <w:vAlign w:val="center"/>
          </w:tcPr>
          <w:p w14:paraId="6932944F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小组</w:t>
            </w:r>
          </w:p>
          <w:p w14:paraId="54709189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人数</w:t>
            </w:r>
          </w:p>
        </w:tc>
      </w:tr>
      <w:tr w:rsidR="00CB258F" w14:paraId="3AE8053D" w14:textId="77777777">
        <w:trPr>
          <w:cantSplit/>
          <w:trHeight w:val="610"/>
        </w:trPr>
        <w:tc>
          <w:tcPr>
            <w:tcW w:w="645" w:type="dxa"/>
            <w:vAlign w:val="center"/>
          </w:tcPr>
          <w:p w14:paraId="019202EB" w14:textId="77777777" w:rsidR="00CB258F" w:rsidRDefault="00CB258F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 w14:paraId="598690C4" w14:textId="77777777" w:rsidR="00CB258F" w:rsidRDefault="00CB258F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A6C8D2B" w14:textId="77777777" w:rsidR="00CB258F" w:rsidRDefault="0069740C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□发布</w:t>
            </w:r>
          </w:p>
          <w:p w14:paraId="51706105" w14:textId="77777777" w:rsidR="00CB258F" w:rsidRDefault="0069740C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□交流</w:t>
            </w:r>
          </w:p>
        </w:tc>
        <w:tc>
          <w:tcPr>
            <w:tcW w:w="1080" w:type="dxa"/>
          </w:tcPr>
          <w:p w14:paraId="5F46D1B5" w14:textId="77777777" w:rsidR="00CB258F" w:rsidRDefault="00CB258F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CB258F" w14:paraId="5DD216B5" w14:textId="77777777">
        <w:trPr>
          <w:cantSplit/>
          <w:trHeight w:val="610"/>
        </w:trPr>
        <w:tc>
          <w:tcPr>
            <w:tcW w:w="645" w:type="dxa"/>
            <w:vAlign w:val="center"/>
          </w:tcPr>
          <w:p w14:paraId="721DD1FE" w14:textId="77777777" w:rsidR="00CB258F" w:rsidRDefault="00CB258F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 w14:paraId="7D0DFF7F" w14:textId="77777777" w:rsidR="00CB258F" w:rsidRDefault="00CB258F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D0F9FA7" w14:textId="77777777" w:rsidR="00CB258F" w:rsidRDefault="0069740C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□发布</w:t>
            </w:r>
          </w:p>
          <w:p w14:paraId="7B6C8E86" w14:textId="77777777" w:rsidR="00CB258F" w:rsidRDefault="0069740C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□交流</w:t>
            </w:r>
          </w:p>
        </w:tc>
        <w:tc>
          <w:tcPr>
            <w:tcW w:w="1080" w:type="dxa"/>
          </w:tcPr>
          <w:p w14:paraId="0EA4A81D" w14:textId="77777777" w:rsidR="00CB258F" w:rsidRDefault="00CB258F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CB258F" w14:paraId="1E137240" w14:textId="77777777">
        <w:trPr>
          <w:cantSplit/>
          <w:trHeight w:val="610"/>
        </w:trPr>
        <w:tc>
          <w:tcPr>
            <w:tcW w:w="645" w:type="dxa"/>
            <w:vAlign w:val="center"/>
          </w:tcPr>
          <w:p w14:paraId="5FBE041B" w14:textId="77777777" w:rsidR="00CB258F" w:rsidRDefault="00CB258F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 w14:paraId="17B05E4C" w14:textId="77777777" w:rsidR="00CB258F" w:rsidRDefault="00CB258F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41E3EF5" w14:textId="77777777" w:rsidR="00CB258F" w:rsidRDefault="0069740C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□发布</w:t>
            </w:r>
          </w:p>
          <w:p w14:paraId="7762236E" w14:textId="77777777" w:rsidR="00CB258F" w:rsidRDefault="0069740C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□交流</w:t>
            </w:r>
          </w:p>
        </w:tc>
        <w:tc>
          <w:tcPr>
            <w:tcW w:w="1080" w:type="dxa"/>
          </w:tcPr>
          <w:p w14:paraId="0AF6186B" w14:textId="77777777" w:rsidR="00CB258F" w:rsidRDefault="00CB258F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</w:tbl>
    <w:p w14:paraId="6B12CF9F" w14:textId="77777777" w:rsidR="00CB258F" w:rsidRDefault="00CB258F">
      <w:pPr>
        <w:spacing w:beforeLines="50" w:before="156" w:line="320" w:lineRule="exact"/>
        <w:jc w:val="left"/>
        <w:rPr>
          <w:rFonts w:ascii="宋体" w:hAnsi="宋体" w:cs="宋体-18030"/>
          <w:color w:val="000000"/>
          <w:sz w:val="24"/>
        </w:rPr>
      </w:pPr>
    </w:p>
    <w:p w14:paraId="4BB406D0" w14:textId="3FB92800" w:rsidR="00CB258F" w:rsidRDefault="0069740C">
      <w:pPr>
        <w:spacing w:beforeLines="50" w:before="156" w:line="320" w:lineRule="exact"/>
        <w:jc w:val="left"/>
        <w:rPr>
          <w:rFonts w:ascii="宋体" w:hAnsi="宋体" w:cs="宋体-18030"/>
          <w:color w:val="000000"/>
          <w:sz w:val="24"/>
        </w:rPr>
      </w:pPr>
      <w:r>
        <w:rPr>
          <w:rFonts w:ascii="宋体" w:hAnsi="宋体" w:cs="宋体-18030" w:hint="eastAsia"/>
          <w:color w:val="000000"/>
          <w:sz w:val="24"/>
        </w:rPr>
        <w:t>二、</w:t>
      </w:r>
      <w:r w:rsidR="00046129">
        <w:rPr>
          <w:rFonts w:ascii="宋体" w:hAnsi="宋体" w:cs="宋体-18030" w:hint="eastAsia"/>
          <w:color w:val="000000"/>
          <w:sz w:val="24"/>
        </w:rPr>
        <w:t>2022</w:t>
      </w:r>
      <w:r>
        <w:rPr>
          <w:rFonts w:ascii="宋体" w:hAnsi="宋体" w:cs="宋体-18030" w:hint="eastAsia"/>
          <w:color w:val="000000"/>
          <w:sz w:val="24"/>
        </w:rPr>
        <w:t>年工程建设质量管理小组评委名单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3240"/>
        <w:gridCol w:w="1800"/>
        <w:gridCol w:w="2520"/>
      </w:tblGrid>
      <w:tr w:rsidR="00CB258F" w14:paraId="0D505EFB" w14:textId="77777777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43BC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6BE5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姓名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FE9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工作单位、职务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00D0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手  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1D3B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何种诊断资格</w:t>
            </w:r>
          </w:p>
          <w:p w14:paraId="1AA028F7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（证书编号）</w:t>
            </w:r>
          </w:p>
        </w:tc>
      </w:tr>
      <w:tr w:rsidR="00CB258F" w14:paraId="18EB85EA" w14:textId="7777777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F17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B020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B59B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F06C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3566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  <w:tr w:rsidR="00CB258F" w14:paraId="4D25E2A3" w14:textId="7777777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F3A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B6E8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BD06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4161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1AE7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  <w:tr w:rsidR="00CB258F" w14:paraId="5F8B3BE7" w14:textId="7777777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756F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0495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9921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4807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017E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</w:tbl>
    <w:p w14:paraId="7B85F3CB" w14:textId="77777777" w:rsidR="00CB258F" w:rsidRDefault="00CB258F">
      <w:pPr>
        <w:spacing w:beforeLines="100" w:before="312" w:line="320" w:lineRule="exact"/>
        <w:jc w:val="left"/>
        <w:rPr>
          <w:rFonts w:ascii="黑体" w:eastAsia="黑体"/>
          <w:color w:val="000000"/>
          <w:sz w:val="24"/>
        </w:rPr>
      </w:pPr>
    </w:p>
    <w:p w14:paraId="5CE69BA5" w14:textId="77777777" w:rsidR="00CB258F" w:rsidRDefault="00CB258F">
      <w:pPr>
        <w:spacing w:beforeLines="100" w:before="312" w:line="320" w:lineRule="exact"/>
        <w:jc w:val="left"/>
        <w:rPr>
          <w:rFonts w:ascii="黑体" w:eastAsia="黑体"/>
          <w:color w:val="000000"/>
          <w:sz w:val="24"/>
        </w:rPr>
      </w:pPr>
    </w:p>
    <w:p w14:paraId="15EDEE2C" w14:textId="77777777" w:rsidR="00CB258F" w:rsidRDefault="0069740C">
      <w:pPr>
        <w:spacing w:beforeLines="100" w:before="312" w:line="320" w:lineRule="exact"/>
        <w:jc w:val="left"/>
        <w:rPr>
          <w:rFonts w:ascii="黑体" w:eastAsia="黑体"/>
          <w:color w:val="000000"/>
          <w:sz w:val="24"/>
          <w:u w:val="single"/>
        </w:rPr>
      </w:pPr>
      <w:r>
        <w:rPr>
          <w:rFonts w:ascii="黑体" w:eastAsia="黑体" w:hint="eastAsia"/>
          <w:color w:val="000000"/>
          <w:sz w:val="24"/>
        </w:rPr>
        <w:t>推荐单位联系人：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    </w:t>
      </w:r>
      <w:r>
        <w:rPr>
          <w:rFonts w:ascii="黑体" w:eastAsia="黑体" w:hint="eastAsia"/>
          <w:color w:val="000000"/>
          <w:sz w:val="24"/>
        </w:rPr>
        <w:t xml:space="preserve"> 电 话：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    </w:t>
      </w:r>
    </w:p>
    <w:p w14:paraId="43102349" w14:textId="533CBF26" w:rsidR="00CB258F" w:rsidRDefault="0069740C">
      <w:pPr>
        <w:spacing w:beforeLines="50" w:before="156" w:line="320" w:lineRule="exact"/>
        <w:jc w:val="left"/>
        <w:rPr>
          <w:rFonts w:ascii="黑体" w:eastAsia="黑体" w:hint="eastAsia"/>
          <w:color w:val="000000"/>
          <w:sz w:val="24"/>
          <w:u w:val="single"/>
        </w:rPr>
      </w:pPr>
      <w:r>
        <w:rPr>
          <w:rFonts w:ascii="黑体" w:eastAsia="黑体" w:hint="eastAsia"/>
          <w:color w:val="000000"/>
          <w:sz w:val="24"/>
        </w:rPr>
        <w:t xml:space="preserve">       </w:t>
      </w:r>
    </w:p>
    <w:p w14:paraId="5D268853" w14:textId="77777777" w:rsidR="00CB258F" w:rsidRDefault="00CB258F">
      <w:pPr>
        <w:spacing w:beforeLines="50" w:before="156" w:line="320" w:lineRule="exact"/>
        <w:jc w:val="left"/>
        <w:rPr>
          <w:rFonts w:ascii="黑体" w:eastAsia="黑体"/>
          <w:color w:val="000000"/>
          <w:sz w:val="24"/>
          <w:u w:val="single"/>
        </w:rPr>
      </w:pPr>
    </w:p>
    <w:p w14:paraId="2A48CC11" w14:textId="46ADE018" w:rsidR="00CB258F" w:rsidRDefault="0069740C">
      <w:pPr>
        <w:widowControl/>
        <w:spacing w:line="240" w:lineRule="atLeast"/>
        <w:ind w:firstLineChars="200" w:firstLine="422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注：此表是推荐单位的正式汇总表格式。请各推荐单位将此表与附件3原件和电子版、附件5电子版一并</w:t>
      </w:r>
      <w:r>
        <w:rPr>
          <w:rFonts w:ascii="宋体" w:hAnsi="宋体" w:hint="eastAsia"/>
          <w:b/>
          <w:bCs/>
          <w:szCs w:val="21"/>
        </w:rPr>
        <w:t>于3月</w:t>
      </w:r>
      <w:r w:rsidR="00A24ACC">
        <w:rPr>
          <w:rFonts w:ascii="宋体" w:hAnsi="宋体"/>
          <w:b/>
          <w:bCs/>
          <w:szCs w:val="21"/>
        </w:rPr>
        <w:t>7</w:t>
      </w:r>
      <w:r>
        <w:rPr>
          <w:rFonts w:ascii="宋体" w:hAnsi="宋体" w:hint="eastAsia"/>
          <w:b/>
          <w:bCs/>
          <w:szCs w:val="21"/>
        </w:rPr>
        <w:t>日至3月1</w:t>
      </w:r>
      <w:r w:rsidR="00A24ACC">
        <w:rPr>
          <w:rFonts w:ascii="宋体" w:hAnsi="宋体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日</w:t>
      </w:r>
      <w:r w:rsidR="00A24ACC">
        <w:rPr>
          <w:rFonts w:ascii="宋体" w:hAnsi="宋体" w:hint="eastAsia"/>
          <w:b/>
          <w:bCs/>
          <w:szCs w:val="21"/>
        </w:rPr>
        <w:t>报</w:t>
      </w:r>
      <w:r>
        <w:rPr>
          <w:rFonts w:ascii="宋体" w:hAnsi="宋体" w:hint="eastAsia"/>
          <w:b/>
          <w:bCs/>
          <w:szCs w:val="21"/>
        </w:rPr>
        <w:t>送</w:t>
      </w:r>
      <w:r w:rsidR="00A24ACC">
        <w:rPr>
          <w:rFonts w:ascii="宋体" w:hAnsi="宋体" w:hint="eastAsia"/>
          <w:b/>
          <w:bCs/>
          <w:szCs w:val="21"/>
        </w:rPr>
        <w:t>至</w:t>
      </w:r>
      <w:r>
        <w:rPr>
          <w:rFonts w:ascii="宋体" w:hAnsi="宋体" w:hint="eastAsia"/>
          <w:b/>
          <w:bCs/>
          <w:szCs w:val="21"/>
        </w:rPr>
        <w:t>河南省</w:t>
      </w:r>
      <w:r>
        <w:rPr>
          <w:rFonts w:ascii="宋体" w:hAnsi="宋体" w:hint="eastAsia"/>
          <w:b/>
          <w:bCs/>
          <w:color w:val="000000"/>
          <w:szCs w:val="21"/>
        </w:rPr>
        <w:t>建筑业协会</w:t>
      </w:r>
      <w:bookmarkStart w:id="0" w:name="OLE_LINK1"/>
      <w:r>
        <w:rPr>
          <w:rFonts w:ascii="宋体" w:hAnsi="宋体" w:hint="eastAsia"/>
          <w:b/>
          <w:bCs/>
          <w:color w:val="000000"/>
          <w:szCs w:val="21"/>
        </w:rPr>
        <w:t>质量安全部</w:t>
      </w:r>
      <w:bookmarkEnd w:id="0"/>
      <w:r w:rsidR="00A24ACC">
        <w:rPr>
          <w:rFonts w:ascii="宋体" w:hAnsi="宋体" w:hint="eastAsia"/>
          <w:b/>
          <w:bCs/>
          <w:color w:val="000000"/>
          <w:szCs w:val="21"/>
        </w:rPr>
        <w:t>。</w:t>
      </w:r>
    </w:p>
    <w:p w14:paraId="45C981F1" w14:textId="77777777" w:rsidR="00CB258F" w:rsidRPr="00A24ACC" w:rsidRDefault="00CB258F">
      <w:pPr>
        <w:rPr>
          <w:rFonts w:ascii="宋体" w:hAnsi="宋体"/>
          <w:b/>
          <w:bCs/>
          <w:color w:val="000000"/>
          <w:szCs w:val="21"/>
        </w:rPr>
      </w:pPr>
    </w:p>
    <w:sectPr w:rsidR="00CB258F" w:rsidRPr="00A2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82AE" w14:textId="77777777" w:rsidR="00D51C05" w:rsidRDefault="00D51C05" w:rsidP="00046129">
      <w:r>
        <w:separator/>
      </w:r>
    </w:p>
  </w:endnote>
  <w:endnote w:type="continuationSeparator" w:id="0">
    <w:p w14:paraId="5B247C45" w14:textId="77777777" w:rsidR="00D51C05" w:rsidRDefault="00D51C05" w:rsidP="0004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515B" w14:textId="77777777" w:rsidR="00D51C05" w:rsidRDefault="00D51C05" w:rsidP="00046129">
      <w:r>
        <w:separator/>
      </w:r>
    </w:p>
  </w:footnote>
  <w:footnote w:type="continuationSeparator" w:id="0">
    <w:p w14:paraId="5B9BFDB0" w14:textId="77777777" w:rsidR="00D51C05" w:rsidRDefault="00D51C05" w:rsidP="00046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7F7"/>
    <w:rsid w:val="00046129"/>
    <w:rsid w:val="000F47F7"/>
    <w:rsid w:val="002F42F3"/>
    <w:rsid w:val="003F17FE"/>
    <w:rsid w:val="00401987"/>
    <w:rsid w:val="0069740C"/>
    <w:rsid w:val="00A24ACC"/>
    <w:rsid w:val="00AD4BEE"/>
    <w:rsid w:val="00B0736C"/>
    <w:rsid w:val="00CB258F"/>
    <w:rsid w:val="00D51C05"/>
    <w:rsid w:val="00D91DBC"/>
    <w:rsid w:val="00E32116"/>
    <w:rsid w:val="00FB22D2"/>
    <w:rsid w:val="03106275"/>
    <w:rsid w:val="04B45658"/>
    <w:rsid w:val="09561F6E"/>
    <w:rsid w:val="09BC1FEB"/>
    <w:rsid w:val="0C8F57E4"/>
    <w:rsid w:val="100F3239"/>
    <w:rsid w:val="10A8294C"/>
    <w:rsid w:val="10B71A68"/>
    <w:rsid w:val="11232E77"/>
    <w:rsid w:val="11452A75"/>
    <w:rsid w:val="13673920"/>
    <w:rsid w:val="153F3253"/>
    <w:rsid w:val="168F4669"/>
    <w:rsid w:val="1A711C6D"/>
    <w:rsid w:val="1C1F6D8A"/>
    <w:rsid w:val="1C223F0C"/>
    <w:rsid w:val="1C583515"/>
    <w:rsid w:val="1D481E69"/>
    <w:rsid w:val="20182334"/>
    <w:rsid w:val="2241326A"/>
    <w:rsid w:val="22760B11"/>
    <w:rsid w:val="24732CAC"/>
    <w:rsid w:val="26E45D3D"/>
    <w:rsid w:val="29FF5CF4"/>
    <w:rsid w:val="2A334376"/>
    <w:rsid w:val="2C0E0FC9"/>
    <w:rsid w:val="2D986734"/>
    <w:rsid w:val="2DDB4473"/>
    <w:rsid w:val="30C656B8"/>
    <w:rsid w:val="314649CA"/>
    <w:rsid w:val="315963BD"/>
    <w:rsid w:val="31DD7C04"/>
    <w:rsid w:val="31E1156A"/>
    <w:rsid w:val="33B25821"/>
    <w:rsid w:val="34955198"/>
    <w:rsid w:val="353C6C0E"/>
    <w:rsid w:val="35A2661A"/>
    <w:rsid w:val="3AD22E09"/>
    <w:rsid w:val="3B5166EA"/>
    <w:rsid w:val="3BCD7850"/>
    <w:rsid w:val="3C043B74"/>
    <w:rsid w:val="3D114368"/>
    <w:rsid w:val="3D3333B4"/>
    <w:rsid w:val="3FDF497E"/>
    <w:rsid w:val="40075C7F"/>
    <w:rsid w:val="4192453D"/>
    <w:rsid w:val="431622C0"/>
    <w:rsid w:val="439268ED"/>
    <w:rsid w:val="46B43ABE"/>
    <w:rsid w:val="47A544D5"/>
    <w:rsid w:val="4928129C"/>
    <w:rsid w:val="4C8974B0"/>
    <w:rsid w:val="4CDE7D53"/>
    <w:rsid w:val="4EE2281B"/>
    <w:rsid w:val="51891CBC"/>
    <w:rsid w:val="5259126E"/>
    <w:rsid w:val="55A14110"/>
    <w:rsid w:val="5A5255CD"/>
    <w:rsid w:val="5A7136CA"/>
    <w:rsid w:val="5ACF6FDE"/>
    <w:rsid w:val="5C262E54"/>
    <w:rsid w:val="5DCF0104"/>
    <w:rsid w:val="5DF47729"/>
    <w:rsid w:val="5E2032E0"/>
    <w:rsid w:val="5E217234"/>
    <w:rsid w:val="5FB22228"/>
    <w:rsid w:val="61F96745"/>
    <w:rsid w:val="637B3EC3"/>
    <w:rsid w:val="63CE3FF3"/>
    <w:rsid w:val="64527C19"/>
    <w:rsid w:val="64DB6330"/>
    <w:rsid w:val="65C82CBD"/>
    <w:rsid w:val="66C4412B"/>
    <w:rsid w:val="66C77794"/>
    <w:rsid w:val="66E54DC5"/>
    <w:rsid w:val="676109B3"/>
    <w:rsid w:val="68260DA8"/>
    <w:rsid w:val="690362E5"/>
    <w:rsid w:val="6B8E6D7F"/>
    <w:rsid w:val="73D22189"/>
    <w:rsid w:val="777A75B4"/>
    <w:rsid w:val="799C01F4"/>
    <w:rsid w:val="79D51605"/>
    <w:rsid w:val="7A316E9F"/>
    <w:rsid w:val="7C1A1185"/>
    <w:rsid w:val="7EA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A32E2"/>
  <w15:docId w15:val="{CE3400B4-742E-4F6F-AC30-61807185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赵 娣</cp:lastModifiedBy>
  <cp:revision>9</cp:revision>
  <dcterms:created xsi:type="dcterms:W3CDTF">2016-01-26T01:26:00Z</dcterms:created>
  <dcterms:modified xsi:type="dcterms:W3CDTF">2022-01-15T08:53:00Z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