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 w:eastAsia="宋体"/>
          <w:b/>
          <w:bCs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lang w:val="en-US" w:eastAsia="zh-CN"/>
        </w:rPr>
        <w:t>附件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lang w:val="en-US" w:eastAsia="zh-CN"/>
        </w:rPr>
        <w:t>参会回执表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91"/>
        <w:gridCol w:w="1445"/>
        <w:gridCol w:w="1358"/>
        <w:gridCol w:w="1627"/>
        <w:gridCol w:w="20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5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请各会员单位积极配合，并于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lang w:val="en-US" w:eastAsia="zh-CN"/>
              </w:rPr>
              <w:t>12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lang w:val="en-US" w:eastAsia="zh-CN"/>
              </w:rPr>
              <w:t>24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日前将报名信息反馈与联合秘书处。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刘聪18530800960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</w:p>
          <w:p>
            <w:pPr>
              <w:widowControl w:val="0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箱：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zh-TW"/>
              </w:rPr>
              <w:t>380936080@qq.com。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</w:p>
    <w:sectPr>
      <w:footnotePr>
        <w:numFmt w:val="decimal"/>
      </w:footnotePr>
      <w:pgSz w:w="11900" w:h="16840"/>
      <w:pgMar w:top="1688" w:right="1020" w:bottom="1688" w:left="1303" w:header="1260" w:footer="126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Tg0ZWRmYmZhZWVkMWIyNGM2ODU5NjRkM2U1OGM5MDIifQ=="/>
  </w:docVars>
  <w:rsids>
    <w:rsidRoot w:val="00000000"/>
    <w:rsid w:val="08AC6CBB"/>
    <w:rsid w:val="2FC01BED"/>
    <w:rsid w:val="30F84D50"/>
    <w:rsid w:val="388A0CA0"/>
    <w:rsid w:val="48375354"/>
    <w:rsid w:val="5F131BD1"/>
    <w:rsid w:val="723B5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  <w:spacing w:after="260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2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after="260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90</Characters>
  <TotalTime>146</TotalTime>
  <ScaleCrop>false</ScaleCrop>
  <LinksUpToDate>false</LinksUpToDate>
  <CharactersWithSpaces>94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2021-04-01T09:15:00Z</dcterms:created>
  <dc:creator>Administrator</dc:creator>
  <cp:lastModifiedBy>纸钢琴</cp:lastModifiedBy>
  <dcterms:modified xsi:type="dcterms:W3CDTF">2023-12-08T03:38:22Z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31BFB76518AF4DED968D416B73A2004F_13</vt:lpwstr>
  </property>
</Properties>
</file>