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2BF" w:rsidRDefault="005052BF" w:rsidP="005052BF">
      <w:pPr>
        <w:spacing w:line="600" w:lineRule="exact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附件2：</w:t>
      </w:r>
    </w:p>
    <w:p w:rsidR="005052BF" w:rsidRDefault="005052BF" w:rsidP="005052BF">
      <w:pPr>
        <w:widowControl/>
        <w:shd w:val="clear" w:color="auto" w:fill="FFFFFF"/>
        <w:spacing w:line="560" w:lineRule="exact"/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全国建设行业职业技能竞赛</w:t>
      </w:r>
    </w:p>
    <w:p w:rsidR="005052BF" w:rsidRDefault="005052BF" w:rsidP="005052BF">
      <w:pPr>
        <w:widowControl/>
        <w:shd w:val="clear" w:color="auto" w:fill="FFFFFF"/>
        <w:spacing w:line="560" w:lineRule="exact"/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暨第43届世界技能大赛选拔赛技术文件</w:t>
      </w:r>
    </w:p>
    <w:p w:rsidR="005052BF" w:rsidRDefault="005052BF" w:rsidP="005052BF">
      <w:pPr>
        <w:widowControl/>
        <w:shd w:val="clear" w:color="auto" w:fill="FFFFFF"/>
        <w:spacing w:line="600" w:lineRule="exact"/>
        <w:jc w:val="center"/>
        <w:rPr>
          <w:rFonts w:ascii="华文中宋" w:eastAsia="华文中宋" w:hAnsi="华文中宋" w:hint="eastAsia"/>
          <w:sz w:val="36"/>
          <w:szCs w:val="36"/>
        </w:rPr>
      </w:pPr>
    </w:p>
    <w:p w:rsidR="005052BF" w:rsidRDefault="005052BF" w:rsidP="005052BF">
      <w:pPr>
        <w:widowControl/>
        <w:shd w:val="clear" w:color="auto" w:fill="FFFFFF"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 一、 全国建设行业镶贴工职业技能竞赛及第43届世界技能大赛瓷砖贴面项目选拔赛</w:t>
      </w:r>
    </w:p>
    <w:p w:rsidR="005052BF" w:rsidRDefault="005052BF" w:rsidP="005052BF">
      <w:pPr>
        <w:widowControl/>
        <w:shd w:val="clear" w:color="auto" w:fill="FFFFFF"/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>（一）赛题示意图</w:t>
      </w:r>
    </w:p>
    <w:p w:rsidR="005052BF" w:rsidRDefault="005052BF" w:rsidP="005052BF">
      <w:pPr>
        <w:autoSpaceDN w:val="0"/>
        <w:spacing w:beforeAutospacing="1" w:afterAutospacing="1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5495925" cy="5772150"/>
            <wp:effectExtent l="19050" t="0" r="9525" b="0"/>
            <wp:docPr id="1" name="图片 1" descr="图片2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2 拷贝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1" r="2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577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2BF" w:rsidRDefault="005052BF" w:rsidP="005052BF">
      <w:pPr>
        <w:autoSpaceDN w:val="0"/>
        <w:spacing w:beforeAutospacing="1" w:afterAutospacing="1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noProof/>
          <w:sz w:val="24"/>
        </w:rPr>
        <w:lastRenderedPageBreak/>
        <w:drawing>
          <wp:inline distT="0" distB="0" distL="0" distR="0">
            <wp:extent cx="4619625" cy="5286375"/>
            <wp:effectExtent l="19050" t="0" r="9525" b="0"/>
            <wp:docPr id="2" name="图片 2" descr="图片1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1 拷贝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528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2BF" w:rsidRDefault="005052BF" w:rsidP="005052BF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5052BF" w:rsidRDefault="005052BF" w:rsidP="005052BF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5052BF" w:rsidRDefault="005052BF" w:rsidP="005052BF">
      <w:pPr>
        <w:widowControl/>
        <w:shd w:val="clear" w:color="auto" w:fill="FFFFFF"/>
        <w:spacing w:line="600" w:lineRule="exact"/>
        <w:jc w:val="center"/>
        <w:rPr>
          <w:rFonts w:ascii="华文中宋" w:eastAsia="华文中宋" w:hAnsi="华文中宋" w:hint="eastAsia"/>
          <w:sz w:val="36"/>
          <w:szCs w:val="36"/>
        </w:rPr>
      </w:pPr>
    </w:p>
    <w:p w:rsidR="005052BF" w:rsidRDefault="005052BF" w:rsidP="005052BF">
      <w:pPr>
        <w:rPr>
          <w:rFonts w:hint="eastAsia"/>
          <w:color w:val="000000"/>
          <w:sz w:val="48"/>
          <w:szCs w:val="48"/>
          <w:shd w:val="pct10" w:color="auto" w:fill="FFFFFF"/>
        </w:rPr>
      </w:pPr>
    </w:p>
    <w:p w:rsidR="005052BF" w:rsidRDefault="005052BF" w:rsidP="005052BF">
      <w:pPr>
        <w:widowControl/>
        <w:shd w:val="clear" w:color="auto" w:fill="FFFFFF"/>
        <w:spacing w:line="600" w:lineRule="exact"/>
        <w:jc w:val="center"/>
        <w:rPr>
          <w:rFonts w:ascii="华文中宋" w:eastAsia="华文中宋" w:hAnsi="华文中宋" w:hint="eastAsia"/>
          <w:sz w:val="36"/>
          <w:szCs w:val="36"/>
        </w:rPr>
      </w:pPr>
    </w:p>
    <w:p w:rsidR="005052BF" w:rsidRDefault="005052BF" w:rsidP="005052BF">
      <w:pPr>
        <w:widowControl/>
        <w:shd w:val="clear" w:color="auto" w:fill="FFFFFF"/>
        <w:spacing w:line="600" w:lineRule="exact"/>
        <w:jc w:val="center"/>
        <w:rPr>
          <w:rFonts w:ascii="华文中宋" w:eastAsia="华文中宋" w:hAnsi="华文中宋" w:hint="eastAsia"/>
          <w:sz w:val="36"/>
          <w:szCs w:val="36"/>
        </w:rPr>
      </w:pPr>
    </w:p>
    <w:p w:rsidR="005052BF" w:rsidRDefault="005052BF" w:rsidP="005052BF">
      <w:pPr>
        <w:widowControl/>
        <w:shd w:val="clear" w:color="auto" w:fill="FFFFFF"/>
        <w:spacing w:line="600" w:lineRule="exact"/>
        <w:jc w:val="center"/>
        <w:rPr>
          <w:rFonts w:ascii="华文中宋" w:eastAsia="华文中宋" w:hAnsi="华文中宋" w:hint="eastAsia"/>
          <w:sz w:val="36"/>
          <w:szCs w:val="36"/>
        </w:rPr>
      </w:pPr>
    </w:p>
    <w:p w:rsidR="005052BF" w:rsidRDefault="005052BF" w:rsidP="005052BF">
      <w:pPr>
        <w:widowControl/>
        <w:shd w:val="clear" w:color="auto" w:fill="FFFFFF"/>
        <w:spacing w:line="600" w:lineRule="exact"/>
        <w:jc w:val="center"/>
        <w:rPr>
          <w:rFonts w:ascii="华文中宋" w:eastAsia="华文中宋" w:hAnsi="华文中宋" w:hint="eastAsia"/>
          <w:sz w:val="36"/>
          <w:szCs w:val="36"/>
        </w:rPr>
      </w:pPr>
    </w:p>
    <w:p w:rsidR="005052BF" w:rsidRDefault="005052BF" w:rsidP="005052BF">
      <w:pPr>
        <w:widowControl/>
        <w:shd w:val="clear" w:color="auto" w:fill="FFFFFF"/>
        <w:spacing w:line="400" w:lineRule="exact"/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5052BF" w:rsidRDefault="005052BF" w:rsidP="005052BF">
      <w:pPr>
        <w:spacing w:line="560" w:lineRule="exact"/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   </w:t>
      </w:r>
    </w:p>
    <w:p w:rsidR="005052BF" w:rsidRDefault="005052BF" w:rsidP="005052BF">
      <w:pPr>
        <w:spacing w:line="560" w:lineRule="exact"/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（</w:t>
      </w:r>
      <w:r>
        <w:rPr>
          <w:rFonts w:ascii="黑体" w:eastAsia="黑体" w:hAnsi="黑体" w:cs="黑体" w:hint="eastAsia"/>
          <w:sz w:val="32"/>
          <w:szCs w:val="32"/>
        </w:rPr>
        <w:t>二）项目基本情况</w:t>
      </w:r>
    </w:p>
    <w:p w:rsidR="005052BF" w:rsidRDefault="005052BF" w:rsidP="005052BF">
      <w:pPr>
        <w:spacing w:line="560" w:lineRule="exact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1、此项目是按照世界技能大赛的技术要求设计的赛题，分A，B两个模块。A面净高度为1822㎜，由12排瓷砖组成。净宽度为1518㎜，由10排瓷砖排列。采用规格为150㎜×150㎜的半瓷或陶土瓷砖，工程量为2.8㎡，由3种颜色组成。五角星和C、N（中国英文简称）为红色，大面为绿色搭配，下三层黄色为底，以显示层次分明、作品美观。B 面为地面铺贴与A面水平构成90度相交角。长度为1518㎜，由10排瓷砖排列。净宽度910㎜，由6排瓷砖排列，工程量为1.4平方米，由两种颜色组成。数字2014为红色，代表2014年世界技能大赛中国选拔赛，直径150㎜的圆为红色，代表太阳。大面为绿色，象征大地。</w:t>
      </w:r>
    </w:p>
    <w:p w:rsidR="005052BF" w:rsidRDefault="005052BF" w:rsidP="005052BF">
      <w:pPr>
        <w:spacing w:line="560" w:lineRule="exact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2、该项目工程量A、B面共计4.2㎡，操作时间为6小时，选手自行分配。搭配一名辅助工配合完成，辅助工只负责技术以外的工作。</w:t>
      </w:r>
    </w:p>
    <w:p w:rsidR="005052BF" w:rsidRDefault="005052BF" w:rsidP="005052BF">
      <w:pPr>
        <w:spacing w:line="560" w:lineRule="exact"/>
        <w:ind w:leftChars="200" w:left="42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3、主办方提供的现场料具</w:t>
      </w: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现场用轻质砌块砌筑与A面相等面积的墙体，数量与参赛选手相等，要求垂直、平整、误差控制在2㎜之内。</w:t>
      </w: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每位选手配备标准瓷砖：红色60块，绿色150块，黄色30块；胶凝材料一袋；白色嵌缝剂一袋；操作工位10㎡。</w:t>
      </w: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工程质量检测工具5套,水、电插座等设备每工位要标准安置。</w:t>
      </w:r>
    </w:p>
    <w:p w:rsidR="005052BF" w:rsidRDefault="005052BF" w:rsidP="005052BF">
      <w:pPr>
        <w:spacing w:line="560" w:lineRule="exact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4、参赛选手自带工具</w:t>
      </w: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手工工具：圆头抹子、方头抹子、锯齿抹子、托灰板、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线锤、铝合金杆等。</w:t>
      </w: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测量工具：激光水平仪、水平尺、角度尺、直角尺、方尺、三角尺、卷尺等。</w:t>
      </w: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电动工具：搅拌钻带搅拌桶、手枪电钻合金钢钻头、推拉锯、无齿锯。平台线弯锯或立式线弯锯（北京天津均能网购）。</w:t>
      </w:r>
    </w:p>
    <w:p w:rsidR="005052BF" w:rsidRDefault="005052BF" w:rsidP="005052BF">
      <w:pPr>
        <w:spacing w:line="560" w:lineRule="exact"/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   （三）应知考试复习</w:t>
      </w: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中国建筑工业出版社出版2006年12月第五次印刷《建筑装饰装修镶贴工》一书中的中级工、高级工、技师部分。</w:t>
      </w: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理论测试时间为45分钟，题目类型为选择题、判断题。（参赛选手自带答题用2B铅笔、橡皮、钢笔或水笔）</w:t>
      </w:r>
    </w:p>
    <w:p w:rsidR="005052BF" w:rsidRDefault="005052BF" w:rsidP="005052BF">
      <w:pPr>
        <w:spacing w:line="560" w:lineRule="exact"/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   （四）操作项目技术交底</w:t>
      </w:r>
    </w:p>
    <w:p w:rsidR="005052BF" w:rsidRDefault="005052BF" w:rsidP="005052BF">
      <w:pPr>
        <w:spacing w:line="560" w:lineRule="exact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1、此项目要严格按照图纸设计要求完成作品。采用胶泥材料兑水搅拌成流动性、和易性均匀的粘结层，用锯齿抹子将搅拌好的胶泥粘结层均匀的涂抹墙体上，厚度控制在3㎜左右，可分段涂抹，也可整体涂抹。然后把瓷砖和切割完整的图案A面自下而上顺序粘贴，B面由里向外铺贴。每块瓷砖的弹性深度要一致，用手感控制在1㎜左右，使瓷砖表面平整，十字接缝无误差，在一个平面上。整体操作完成后，应用检测工具自检，每个分项达到合格后，清理墙面，随即嵌缝。</w:t>
      </w:r>
    </w:p>
    <w:p w:rsidR="005052BF" w:rsidRDefault="005052BF" w:rsidP="005052BF">
      <w:pPr>
        <w:spacing w:line="560" w:lineRule="exact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2、操作流程：选砖→抄平放线→图案套割→搅拌胶泥材料→锯齿抹子涂抹→A面自下而上镶贴→B面由里向外铺贴→清理表面→自行检测→勾缝→现场清理→报停。</w:t>
      </w:r>
    </w:p>
    <w:p w:rsidR="005052BF" w:rsidRDefault="005052BF" w:rsidP="005052BF">
      <w:pPr>
        <w:spacing w:line="560" w:lineRule="exact"/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 xml:space="preserve">   （五）、安全文明事项</w:t>
      </w: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1、进入赛区必须带好安全帽，穿好工作服，穿绝缘鞋。</w:t>
      </w: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2、严禁穿拖鞋或光脚进入赛区。</w:t>
      </w: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3、套割瓷砖时要戴防护眼镜和绝缘手套，防止碎片蹦出伤人。</w:t>
      </w: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4、工作服要整洁，标志应佩戴整齐。</w:t>
      </w: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5、竞赛完成后，全面清理现场，剩余材料运送到指定地点，各种工具清理干净，自带工具带走，现场提供工具按要求摆放整齐。</w:t>
      </w: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tbl>
      <w:tblPr>
        <w:tblW w:w="8529" w:type="dxa"/>
        <w:jc w:val="center"/>
        <w:tblLayout w:type="fixed"/>
        <w:tblLook w:val="0000"/>
      </w:tblPr>
      <w:tblGrid>
        <w:gridCol w:w="508"/>
        <w:gridCol w:w="1215"/>
        <w:gridCol w:w="1291"/>
        <w:gridCol w:w="508"/>
        <w:gridCol w:w="265"/>
        <w:gridCol w:w="265"/>
        <w:gridCol w:w="266"/>
        <w:gridCol w:w="1700"/>
        <w:gridCol w:w="508"/>
        <w:gridCol w:w="747"/>
        <w:gridCol w:w="747"/>
        <w:gridCol w:w="509"/>
      </w:tblGrid>
      <w:tr w:rsidR="005052BF" w:rsidTr="005052BF">
        <w:trPr>
          <w:trHeight w:val="975"/>
          <w:jc w:val="center"/>
        </w:trPr>
        <w:tc>
          <w:tcPr>
            <w:tcW w:w="852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shd w:val="clear" w:color="auto" w:fill="FFFFFF"/>
              <w:spacing w:line="56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华文中宋" w:eastAsia="华文中宋" w:hAnsi="华文中宋" w:cs="华文中宋" w:hint="eastAsia"/>
                <w:sz w:val="36"/>
                <w:szCs w:val="36"/>
              </w:rPr>
              <w:lastRenderedPageBreak/>
              <w:t xml:space="preserve">   镶贴工项目、瓷砖贴面项目选拔赛</w:t>
            </w:r>
            <w:r>
              <w:rPr>
                <w:rFonts w:ascii="华文中宋" w:eastAsia="华文中宋" w:hAnsi="华文中宋" w:cs="华文中宋" w:hint="eastAsia"/>
                <w:kern w:val="0"/>
                <w:sz w:val="36"/>
                <w:szCs w:val="36"/>
              </w:rPr>
              <w:t>操作技能评分表</w:t>
            </w:r>
          </w:p>
        </w:tc>
      </w:tr>
      <w:tr w:rsidR="005052BF" w:rsidTr="005052BF">
        <w:trPr>
          <w:trHeight w:val="495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选手编号：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工位号：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总分：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52BF" w:rsidTr="005052BF">
        <w:trPr>
          <w:trHeight w:val="69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项目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检查方法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偏差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检查点数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扣加分值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满分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扣加分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实得分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5052BF" w:rsidTr="005052BF">
        <w:trPr>
          <w:trHeight w:val="420"/>
          <w:jc w:val="center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表面平整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2米靠尺.塞尺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超1㎜扣1分  0点加1分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052BF" w:rsidTr="005052BF">
        <w:trPr>
          <w:trHeight w:val="390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052BF" w:rsidTr="005052BF">
        <w:trPr>
          <w:trHeight w:val="360"/>
          <w:jc w:val="center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立面垂直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2米垂尺.塞尺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超1㎜扣1分  0点加1分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052BF" w:rsidTr="005052BF">
        <w:trPr>
          <w:trHeight w:val="375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052BF" w:rsidTr="005052BF">
        <w:trPr>
          <w:trHeight w:val="330"/>
          <w:jc w:val="center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阳角垂直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2米垂尺.塞尺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超1㎜扣1分  0点加1分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052BF" w:rsidTr="005052BF">
        <w:trPr>
          <w:trHeight w:val="375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052BF" w:rsidTr="005052BF">
        <w:trPr>
          <w:trHeight w:val="360"/>
          <w:jc w:val="center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阴角垂直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2米垂尺.塞尺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超1㎜扣1分  0点加1分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052BF" w:rsidTr="005052BF">
        <w:trPr>
          <w:trHeight w:val="405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052BF" w:rsidTr="005052BF">
        <w:trPr>
          <w:trHeight w:val="345"/>
          <w:jc w:val="center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阴角方正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50x50㎝方尺   塞尺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超1㎜扣1分  0点加1分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052BF" w:rsidTr="005052BF">
        <w:trPr>
          <w:trHeight w:val="330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052BF" w:rsidTr="005052BF">
        <w:trPr>
          <w:trHeight w:val="375"/>
          <w:jc w:val="center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上口平直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通线.尺量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超1㎜扣1分  0点加1分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052BF" w:rsidTr="005052BF">
        <w:trPr>
          <w:trHeight w:val="390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052BF" w:rsidTr="005052BF">
        <w:trPr>
          <w:trHeight w:val="345"/>
          <w:jc w:val="center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墙面尺寸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钢尺 丈量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超1㎜扣1分  0点加1分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052BF" w:rsidTr="005052BF">
        <w:trPr>
          <w:trHeight w:val="330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052BF" w:rsidTr="005052BF">
        <w:trPr>
          <w:trHeight w:val="345"/>
          <w:jc w:val="center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地面尺寸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钢尺 丈量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超1㎜扣1分  0点加1分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052BF" w:rsidTr="005052BF">
        <w:trPr>
          <w:trHeight w:val="285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052BF" w:rsidTr="005052BF">
        <w:trPr>
          <w:trHeight w:val="285"/>
          <w:jc w:val="center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墙面图案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游标卡尺.  尺量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超1㎜扣1分  0点加1分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052BF" w:rsidTr="005052BF">
        <w:trPr>
          <w:trHeight w:val="285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052BF" w:rsidTr="005052BF">
        <w:trPr>
          <w:trHeight w:val="285"/>
          <w:jc w:val="center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地面图案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游标卡尺.  尺量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超1㎜扣1分  0点加1分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052BF" w:rsidTr="005052BF">
        <w:trPr>
          <w:trHeight w:val="285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052BF" w:rsidTr="005052BF">
        <w:trPr>
          <w:trHeight w:val="255"/>
          <w:jc w:val="center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空鼓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小锤敲击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空鼓一次扣2分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052BF" w:rsidTr="005052BF">
        <w:trPr>
          <w:trHeight w:val="300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052BF" w:rsidTr="005052BF">
        <w:trPr>
          <w:trHeight w:val="319"/>
          <w:jc w:val="center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表面清洁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目测观察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无污染.酌情扣分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052BF" w:rsidTr="005052BF">
        <w:trPr>
          <w:trHeight w:val="319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052BF" w:rsidTr="005052BF">
        <w:trPr>
          <w:trHeight w:val="319"/>
          <w:jc w:val="center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文明施工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动态检查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现场整洁酌情扣分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052BF" w:rsidTr="005052BF">
        <w:trPr>
          <w:trHeight w:val="319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052BF" w:rsidTr="005052BF">
        <w:trPr>
          <w:trHeight w:val="319"/>
          <w:jc w:val="center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安全生产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动态检查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无事故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052BF" w:rsidTr="005052BF">
        <w:trPr>
          <w:trHeight w:val="319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052BF" w:rsidTr="005052BF">
        <w:trPr>
          <w:trHeight w:val="285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52BF" w:rsidTr="005052BF">
        <w:trPr>
          <w:trHeight w:val="285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52BF" w:rsidTr="005052BF">
        <w:trPr>
          <w:trHeight w:val="285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裁判员：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裁判长：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月   日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052BF" w:rsidRDefault="005052BF" w:rsidP="005052BF">
      <w:pPr>
        <w:widowControl/>
        <w:shd w:val="clear" w:color="auto" w:fill="FFFFFF"/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</w:t>
      </w:r>
    </w:p>
    <w:p w:rsidR="005052BF" w:rsidRDefault="005052BF" w:rsidP="005052BF">
      <w:pPr>
        <w:widowControl/>
        <w:shd w:val="clear" w:color="auto" w:fill="FFFFFF"/>
        <w:spacing w:line="600" w:lineRule="exact"/>
        <w:rPr>
          <w:rFonts w:ascii="华文中宋" w:eastAsia="华文中宋" w:hAnsi="华文中宋" w:cs="华文中宋" w:hint="eastAsia"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二、第43届世界技能大赛砌筑项目选拔赛</w:t>
      </w:r>
    </w:p>
    <w:p w:rsidR="005052BF" w:rsidRDefault="005052BF" w:rsidP="005052BF">
      <w:pPr>
        <w:widowControl/>
        <w:shd w:val="clear" w:color="auto" w:fill="FFFFFF"/>
        <w:spacing w:line="600" w:lineRule="exact"/>
        <w:jc w:val="center"/>
        <w:rPr>
          <w:rFonts w:ascii="华文中宋" w:eastAsia="华文中宋" w:hAnsi="华文中宋" w:cs="华文中宋" w:hint="eastAsia"/>
          <w:sz w:val="36"/>
          <w:szCs w:val="36"/>
        </w:rPr>
      </w:pPr>
    </w:p>
    <w:p w:rsidR="005052BF" w:rsidRDefault="005052BF" w:rsidP="005052BF">
      <w:pPr>
        <w:widowControl/>
        <w:shd w:val="clear" w:color="auto" w:fill="FFFFFF"/>
        <w:spacing w:line="600" w:lineRule="exact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（一）赛题示意图</w:t>
      </w:r>
    </w:p>
    <w:p w:rsidR="005052BF" w:rsidRDefault="005052BF" w:rsidP="005052BF">
      <w:pPr>
        <w:widowControl/>
        <w:shd w:val="clear" w:color="auto" w:fill="FFFFFF"/>
        <w:spacing w:line="320" w:lineRule="exact"/>
        <w:jc w:val="center"/>
        <w:rPr>
          <w:rFonts w:ascii="华文中宋" w:eastAsia="华文中宋" w:hAnsi="华文中宋" w:hint="eastAsia"/>
          <w:sz w:val="36"/>
          <w:szCs w:val="36"/>
        </w:rPr>
      </w:pPr>
    </w:p>
    <w:p w:rsidR="005052BF" w:rsidRDefault="005052BF" w:rsidP="005052BF">
      <w:pPr>
        <w:widowControl/>
        <w:ind w:leftChars="-294" w:left="-617" w:firstLineChars="108" w:firstLine="259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238875" cy="4391025"/>
            <wp:effectExtent l="19050" t="0" r="9525" b="0"/>
            <wp:docPr id="3" name="图片 3" descr="TDR%$@M$@2E}VLSKMP_1(`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DR%$@M$@2E}VLSKMP_1(`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2BF" w:rsidRDefault="005052BF" w:rsidP="005052BF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3790950" cy="1428750"/>
            <wp:effectExtent l="19050" t="0" r="0" b="0"/>
            <wp:docPr id="4" name="图片 4" descr="0VL{Q1_06KPU_VLV6{FY``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VL{Q1_06KPU_VLV6{FY``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2BF" w:rsidRDefault="005052BF" w:rsidP="005052BF">
      <w:pPr>
        <w:widowControl/>
        <w:shd w:val="clear" w:color="auto" w:fill="FFFFFF"/>
        <w:spacing w:line="600" w:lineRule="exact"/>
        <w:jc w:val="center"/>
        <w:rPr>
          <w:rFonts w:ascii="华文中宋" w:eastAsia="华文中宋" w:hAnsi="华文中宋" w:hint="eastAsia"/>
          <w:sz w:val="36"/>
          <w:szCs w:val="36"/>
        </w:rPr>
      </w:pPr>
    </w:p>
    <w:p w:rsidR="005052BF" w:rsidRDefault="005052BF" w:rsidP="005052BF">
      <w:pPr>
        <w:widowControl/>
        <w:shd w:val="clear" w:color="auto" w:fill="FFFFFF"/>
        <w:spacing w:line="600" w:lineRule="exact"/>
        <w:jc w:val="center"/>
        <w:rPr>
          <w:rFonts w:ascii="华文中宋" w:eastAsia="华文中宋" w:hAnsi="华文中宋" w:hint="eastAsia"/>
          <w:sz w:val="36"/>
          <w:szCs w:val="36"/>
        </w:rPr>
      </w:pPr>
    </w:p>
    <w:p w:rsidR="005052BF" w:rsidRDefault="005052BF" w:rsidP="005052BF">
      <w:pPr>
        <w:spacing w:line="400" w:lineRule="exact"/>
        <w:rPr>
          <w:rFonts w:ascii="华文中宋" w:eastAsia="华文中宋" w:hAnsi="华文中宋" w:cs="华文中宋" w:hint="eastAsia"/>
          <w:sz w:val="36"/>
          <w:szCs w:val="36"/>
        </w:rPr>
      </w:pPr>
    </w:p>
    <w:p w:rsidR="005052BF" w:rsidRDefault="005052BF" w:rsidP="005052BF">
      <w:pPr>
        <w:spacing w:line="56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   </w:t>
      </w:r>
    </w:p>
    <w:p w:rsidR="005052BF" w:rsidRDefault="005052BF" w:rsidP="005052BF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（二）项目基本情况</w:t>
      </w:r>
    </w:p>
    <w:p w:rsidR="005052BF" w:rsidRDefault="005052BF" w:rsidP="005052BF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所需要的能力包括：测量和标出基线；铺设工程材料；水平测量和垂直测量；切割和精加工砖；按照设计图纸，进行砌筑技能操作；完成勾缝；清洁；做到工完料净场地清洁。</w:t>
      </w:r>
    </w:p>
    <w:p w:rsidR="005052BF" w:rsidRDefault="005052BF" w:rsidP="005052B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工艺要求应符合国家和行业现行有关标准规定。</w:t>
      </w:r>
    </w:p>
    <w:p w:rsidR="005052BF" w:rsidRDefault="005052BF" w:rsidP="005052BF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1、竞赛时间</w:t>
      </w:r>
    </w:p>
    <w:p w:rsidR="005052BF" w:rsidRDefault="005052BF" w:rsidP="005052B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实际操作测试时间为4小时。</w:t>
      </w:r>
    </w:p>
    <w:p w:rsidR="005052BF" w:rsidRDefault="005052BF" w:rsidP="005052BF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2、竞赛工具</w:t>
      </w:r>
    </w:p>
    <w:p w:rsidR="005052BF" w:rsidRDefault="005052BF" w:rsidP="005052B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参赛者自备以下工具：常用砌筑与勾缝工具（瓦刀、刨锛、手锤、灰线、灰板、勾缝工具、墨斗、铅笔、标示线等），自用检测与测量器具（折尺、直角尺、三角尺、水平尺、靠尺、水准仪或水平管、钢卷尺、线锤、托线板），辅助工具（摊灰尺、皮数杆、标示砌石大小的活动板片、计算工具等）、电动工具（小型切割机）、劳保与防护设备（防护镜、防护耳罩、手套、安全鞋等）、清洁工具、使砂浆易于处理的砂浆添加剂（可以是液体或粉末）。参赛者可视自身情况自行决定所带参赛工具，但须在以上归定范围内选择，主办方不为参赛者提供以上工具及材料。参赛者在比赛中允许使用数字测量装置。</w:t>
      </w:r>
    </w:p>
    <w:p w:rsidR="005052BF" w:rsidRDefault="005052BF" w:rsidP="005052BF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3、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竞赛项目为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240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㎜厚，长×高为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1485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㎜×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1323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㎜两边带马牙槎的清水砖墙，正面墙上留置一个宽×高为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510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㎜×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504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㎜洞口，洞口上采用砖平碹，砖平碹厚度等于墙厚，高度为一砖。详见上图。</w:t>
      </w:r>
    </w:p>
    <w:p w:rsidR="005052BF" w:rsidRDefault="005052BF" w:rsidP="005052BF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该项目工程量约为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0.386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立方米，约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217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块砖。砖为烧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结普通砖，砖尺寸为：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240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㎜×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115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㎜×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53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㎜。该项目操作时间为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小时，不允许配辅助工，由参赛者一人独立完成。</w:t>
      </w:r>
    </w:p>
    <w:p w:rsidR="005052BF" w:rsidRDefault="005052BF" w:rsidP="005052BF">
      <w:pPr>
        <w:spacing w:line="560" w:lineRule="exact"/>
        <w:ind w:firstLine="63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主办方提供的现场料具：</w:t>
      </w: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材料：烧结普通砖、砂、水泥、模板及支撑件。</w:t>
      </w: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机具：砂浆搅拌机。</w:t>
      </w: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工具：①集体用具：运输小推车，铁锨、灰斗、胶水管、小水桶、切割机（切割模板）。②工程质量检测工具（共五套）：工程质量检测尺、百格网、线锤、塞尺、检测线、米尺、测角器、记录本、笔。</w:t>
      </w:r>
    </w:p>
    <w:p w:rsidR="005052BF" w:rsidRDefault="005052BF" w:rsidP="005052BF">
      <w:pPr>
        <w:spacing w:line="560" w:lineRule="exact"/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   （三）操作项目技术交底</w:t>
      </w:r>
    </w:p>
    <w:p w:rsidR="005052BF" w:rsidRDefault="005052BF" w:rsidP="005052BF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1、操作要求</w:t>
      </w: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材料要求：</w:t>
      </w: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采用主办方提供的砖及砂浆，但参赛者在砌筑过程中应进行选砖，对非整砖进行精加工。</w:t>
      </w: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可使用自带的砂浆添加剂对砂浆和易性进行微改良。</w:t>
      </w: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砂浆如在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小时内未使用完，应申请更新供应砂浆。</w:t>
      </w: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如提供的砖未提前浇水湿润不得使用。</w:t>
      </w: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组砌方法：</w:t>
      </w: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操作中应严格按试题示意图中标注尺寸进行砌筑。</w:t>
      </w: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应严格按试题示意图中的排版的组砌方式进行砌筑，必须上下错缝，内外搭接。不得另外采取其它组砌方法，不得有通缝，（注：马牙槎例外）。</w:t>
      </w:r>
    </w:p>
    <w:p w:rsidR="005052BF" w:rsidRDefault="005052BF" w:rsidP="005052BF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预留洞口按图纸留置，并保持洞口两边砌体垂直、平整。</w:t>
      </w: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洞口上的平碹要求：当砌到洞口上口时，在洞口的两边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留出</w:t>
      </w:r>
      <w:r>
        <w:rPr>
          <w:rFonts w:ascii="仿宋_GB2312" w:eastAsia="仿宋_GB2312" w:hAnsi="仿宋_GB2312" w:cs="仿宋_GB2312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/>
          <w:sz w:val="32"/>
          <w:szCs w:val="32"/>
        </w:rPr>
        <w:t>30mm</w:t>
      </w:r>
      <w:r>
        <w:rPr>
          <w:rFonts w:ascii="仿宋_GB2312" w:eastAsia="仿宋_GB2312" w:hAnsi="仿宋_GB2312" w:cs="仿宋_GB2312" w:hint="eastAsia"/>
          <w:sz w:val="32"/>
          <w:szCs w:val="32"/>
        </w:rPr>
        <w:t>的距离错台；支碹模板，在碹模上画好砖块排列线，使砖的排列为单数；平碹应起拱高度为</w:t>
      </w:r>
      <w:r>
        <w:rPr>
          <w:rFonts w:ascii="仿宋_GB2312" w:eastAsia="仿宋_GB2312" w:hAnsi="仿宋_GB2312" w:cs="仿宋_GB2312"/>
          <w:sz w:val="32"/>
          <w:szCs w:val="32"/>
        </w:rPr>
        <w:t>1%</w:t>
      </w:r>
      <w:r>
        <w:rPr>
          <w:rFonts w:ascii="仿宋_GB2312" w:eastAsia="仿宋_GB2312" w:hAnsi="仿宋_GB2312" w:cs="仿宋_GB2312" w:hint="eastAsia"/>
          <w:sz w:val="32"/>
          <w:szCs w:val="32"/>
        </w:rPr>
        <w:t>，中间要比两边略微高，碹模支好后，用砂浆找出起拱坡度，砌筑时从拱脚处同时向中间砌筑，正中一块砖要紧紧砌入，砖碹错台上口宽</w:t>
      </w:r>
      <w:r>
        <w:rPr>
          <w:rFonts w:ascii="仿宋_GB2312" w:eastAsia="仿宋_GB2312" w:hAnsi="仿宋_GB2312" w:cs="仿宋_GB2312"/>
          <w:sz w:val="32"/>
          <w:szCs w:val="32"/>
        </w:rPr>
        <w:t>40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/>
          <w:sz w:val="32"/>
          <w:szCs w:val="32"/>
        </w:rPr>
        <w:t>50mm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此项目为两边带马牙槎；马牙槎为</w:t>
      </w:r>
      <w:r>
        <w:rPr>
          <w:rFonts w:ascii="仿宋_GB2312" w:eastAsia="仿宋_GB2312" w:hAnsi="仿宋_GB2312" w:cs="仿宋_GB2312"/>
          <w:sz w:val="32"/>
          <w:szCs w:val="32"/>
        </w:rPr>
        <w:t>60</w:t>
      </w:r>
      <w:r>
        <w:rPr>
          <w:rFonts w:ascii="仿宋_GB2312" w:eastAsia="仿宋_GB2312" w:hAnsi="仿宋_GB2312" w:cs="仿宋_GB2312" w:hint="eastAsia"/>
          <w:sz w:val="32"/>
          <w:szCs w:val="32"/>
        </w:rPr>
        <w:t>㎜进退应一致，上下应保持垂直，先退后出的操作规范操作。</w:t>
      </w: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砌体灰缝要求：</w:t>
      </w: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砖砌体砂浆必须饱满，水平缝砂浆饱满度不低于</w:t>
      </w:r>
      <w:r>
        <w:rPr>
          <w:rFonts w:ascii="仿宋_GB2312" w:eastAsia="仿宋_GB2312" w:hAnsi="仿宋_GB2312" w:cs="仿宋_GB2312"/>
          <w:sz w:val="32"/>
          <w:szCs w:val="32"/>
        </w:rPr>
        <w:t>80%</w:t>
      </w:r>
      <w:r>
        <w:rPr>
          <w:rFonts w:ascii="仿宋_GB2312" w:eastAsia="仿宋_GB2312" w:hAnsi="仿宋_GB2312" w:cs="仿宋_GB2312" w:hint="eastAsia"/>
          <w:sz w:val="32"/>
          <w:szCs w:val="32"/>
        </w:rPr>
        <w:t>，严禁出现内外通缝、空缝和瞎缝现象。</w:t>
      </w: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水平灰缝厚度、竖向立缝宽度应为</w:t>
      </w:r>
      <w:r>
        <w:rPr>
          <w:rFonts w:ascii="仿宋_GB2312" w:eastAsia="仿宋_GB2312" w:hAnsi="仿宋_GB2312" w:cs="仿宋_GB2312"/>
          <w:sz w:val="32"/>
          <w:szCs w:val="32"/>
        </w:rPr>
        <w:t>10mm</w:t>
      </w:r>
      <w:r>
        <w:rPr>
          <w:rFonts w:ascii="仿宋_GB2312" w:eastAsia="仿宋_GB2312" w:hAnsi="仿宋_GB2312" w:cs="仿宋_GB2312" w:hint="eastAsia"/>
          <w:sz w:val="32"/>
          <w:szCs w:val="32"/>
        </w:rPr>
        <w:t>，最大不大于</w:t>
      </w:r>
      <w:r>
        <w:rPr>
          <w:rFonts w:ascii="仿宋_GB2312" w:eastAsia="仿宋_GB2312" w:hAnsi="仿宋_GB2312" w:cs="仿宋_GB2312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㎜、最小不小于</w:t>
      </w:r>
      <w:r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㎜，洞口平碹除外。</w:t>
      </w: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砖平碹灰缝要求：在过梁顶部不得超过</w:t>
      </w:r>
      <w:r>
        <w:rPr>
          <w:rFonts w:ascii="仿宋_GB2312" w:eastAsia="仿宋_GB2312" w:hAnsi="仿宋_GB2312" w:cs="仿宋_GB2312"/>
          <w:sz w:val="32"/>
          <w:szCs w:val="32"/>
        </w:rPr>
        <w:t>15mm</w:t>
      </w:r>
      <w:r>
        <w:rPr>
          <w:rFonts w:ascii="仿宋_GB2312" w:eastAsia="仿宋_GB2312" w:hAnsi="仿宋_GB2312" w:cs="仿宋_GB2312" w:hint="eastAsia"/>
          <w:sz w:val="32"/>
          <w:szCs w:val="32"/>
        </w:rPr>
        <w:t>，在过梁底部不得小于</w:t>
      </w:r>
      <w:r>
        <w:rPr>
          <w:rFonts w:ascii="仿宋_GB2312" w:eastAsia="仿宋_GB2312" w:hAnsi="仿宋_GB2312" w:cs="仿宋_GB2312"/>
          <w:sz w:val="32"/>
          <w:szCs w:val="32"/>
        </w:rPr>
        <w:t>5mm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勾缝要求：</w:t>
      </w: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砌筑时应随砌体随勾缝，勾缝深度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/>
          <w:sz w:val="32"/>
          <w:szCs w:val="32"/>
        </w:rPr>
        <w:t>5mm</w:t>
      </w:r>
      <w:r>
        <w:rPr>
          <w:rFonts w:ascii="仿宋_GB2312" w:eastAsia="仿宋_GB2312" w:hAnsi="仿宋_GB2312" w:cs="仿宋_GB2312" w:hint="eastAsia"/>
          <w:sz w:val="32"/>
          <w:szCs w:val="32"/>
        </w:rPr>
        <w:t>，深浅保持一致。</w:t>
      </w: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清洁要求：</w:t>
      </w: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清水墙面应保持清洁；</w:t>
      </w:r>
    </w:p>
    <w:p w:rsidR="005052BF" w:rsidRDefault="005052BF" w:rsidP="005052BF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2、操作工艺要求</w:t>
      </w: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砌筑方法宜采用“三一”砌砖法，即：一铲灰、一块砖、一挤揉进行操作，并随手将挤出的砂浆刮去。</w:t>
      </w:r>
    </w:p>
    <w:p w:rsidR="005052BF" w:rsidRDefault="005052BF" w:rsidP="005052BF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3、操作流程</w:t>
      </w:r>
    </w:p>
    <w:p w:rsidR="005052BF" w:rsidRDefault="005052BF" w:rsidP="005052BF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抄平：砌筑前将基础找平，基底找平砂浆厚度不得超过</w:t>
      </w:r>
      <w:r>
        <w:rPr>
          <w:rFonts w:ascii="仿宋_GB2312" w:eastAsia="仿宋_GB2312" w:hAnsi="仿宋_GB2312" w:cs="仿宋_GB2312"/>
          <w:sz w:val="32"/>
          <w:szCs w:val="32"/>
        </w:rPr>
        <w:lastRenderedPageBreak/>
        <w:t>20mm</w:t>
      </w:r>
      <w:r>
        <w:rPr>
          <w:rFonts w:ascii="仿宋_GB2312" w:eastAsia="仿宋_GB2312" w:hAnsi="仿宋_GB2312" w:cs="仿宋_GB2312" w:hint="eastAsia"/>
          <w:sz w:val="32"/>
          <w:szCs w:val="32"/>
        </w:rPr>
        <w:t>，如出现超</w:t>
      </w:r>
      <w:r>
        <w:rPr>
          <w:rFonts w:ascii="仿宋_GB2312" w:eastAsia="仿宋_GB2312" w:hAnsi="仿宋_GB2312" w:cs="仿宋_GB2312"/>
          <w:sz w:val="32"/>
          <w:szCs w:val="32"/>
        </w:rPr>
        <w:t>20mm</w:t>
      </w:r>
      <w:r>
        <w:rPr>
          <w:rFonts w:ascii="仿宋_GB2312" w:eastAsia="仿宋_GB2312" w:hAnsi="仿宋_GB2312" w:cs="仿宋_GB2312" w:hint="eastAsia"/>
          <w:sz w:val="32"/>
          <w:szCs w:val="32"/>
        </w:rPr>
        <w:t>才能找到的情况，及时与主办方现场裁判员联系处理。</w:t>
      </w: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放线：按工位图纸进行放墨线或挂线定位。</w:t>
      </w: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立皮数杆：根据砌体高度及砖和灰缝计算出每皮砖的厚度，并在皮数杆上标注砖皮数及预留洞口的标高位置。</w:t>
      </w: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摆砖撂底：按照放好的墨线和选定的组砌形式，进行干砖试摆。</w:t>
      </w: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盘角：盘角是保证墙面平整、垂直、水平灰缝均匀、标高准确。应做到“三吊五靠”的规范要求操作。</w:t>
      </w: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挂线：当两端的大角盘好后，即可挂线进行中断的砌筑，挂线时两端应拉紧，严禁出现中间“抗线”和“塌腰现象”。</w:t>
      </w: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砌砖操作：</w:t>
      </w:r>
    </w:p>
    <w:p w:rsidR="005052BF" w:rsidRDefault="005052BF" w:rsidP="005052BF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A</w:t>
      </w:r>
      <w:r>
        <w:rPr>
          <w:rFonts w:ascii="仿宋_GB2312" w:eastAsia="仿宋_GB2312" w:hAnsi="仿宋_GB2312" w:cs="仿宋_GB2312" w:hint="eastAsia"/>
          <w:sz w:val="32"/>
          <w:szCs w:val="32"/>
        </w:rPr>
        <w:t>、选砖：将砖的条面和丁面棱角整齐的砖面用在墙体的正面上。</w:t>
      </w: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</w:rPr>
        <w:t>、旋砖：将砖在手中进行旋转调整，将平整的面砌到正面墙上。</w:t>
      </w: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C</w:t>
      </w:r>
      <w:r>
        <w:rPr>
          <w:rFonts w:ascii="仿宋_GB2312" w:eastAsia="仿宋_GB2312" w:hAnsi="仿宋_GB2312" w:cs="仿宋_GB2312" w:hint="eastAsia"/>
          <w:sz w:val="32"/>
          <w:szCs w:val="32"/>
        </w:rPr>
        <w:t>、砌筑：线挂好拉紧后，砌砖必须跟线走。俗称“上根线、下跟棱、左右相跟要齐平。”</w:t>
      </w: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D</w:t>
      </w:r>
      <w:r>
        <w:rPr>
          <w:rFonts w:ascii="仿宋_GB2312" w:eastAsia="仿宋_GB2312" w:hAnsi="仿宋_GB2312" w:cs="仿宋_GB2312" w:hint="eastAsia"/>
          <w:sz w:val="32"/>
          <w:szCs w:val="32"/>
        </w:rPr>
        <w:t>、砌筑过程中要随砌随自检随修整，两端的大角确保垂直、平整。</w:t>
      </w: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E</w:t>
      </w:r>
      <w:r>
        <w:rPr>
          <w:rFonts w:ascii="仿宋_GB2312" w:eastAsia="仿宋_GB2312" w:hAnsi="仿宋_GB2312" w:cs="仿宋_GB2312" w:hint="eastAsia"/>
          <w:sz w:val="32"/>
          <w:szCs w:val="32"/>
        </w:rPr>
        <w:t>、墙面砌出凹凸现象时，严禁砸墙。如墙体偏差较大应拆掉重砌。</w:t>
      </w: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F</w:t>
      </w:r>
      <w:r>
        <w:rPr>
          <w:rFonts w:ascii="仿宋_GB2312" w:eastAsia="仿宋_GB2312" w:hAnsi="仿宋_GB2312" w:cs="仿宋_GB2312" w:hint="eastAsia"/>
          <w:sz w:val="32"/>
          <w:szCs w:val="32"/>
        </w:rPr>
        <w:t>、文明操作：铺灰挤浆时不要污染墙面，身体不要摩擦墙面，随时保证场地整洁有序。</w:t>
      </w:r>
    </w:p>
    <w:p w:rsidR="005052BF" w:rsidRDefault="005052BF" w:rsidP="005052BF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 xml:space="preserve">   </w:t>
      </w:r>
    </w:p>
    <w:p w:rsidR="005052BF" w:rsidRDefault="005052BF" w:rsidP="005052BF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（四）安全文明事项</w:t>
      </w: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进入赛区必须带好安全帽，穿好工作服，戴好劳动手套。</w:t>
      </w: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严禁穿拖鞋或光脚、硬底鞋、高跟鞋进入赛区。</w:t>
      </w: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切砖时底部应垫砖或木板，切砖、砍砖时应面向墙内打，防止碎砖蹦出伤人。</w:t>
      </w: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使用电动工具时，应避免长时间空转。</w:t>
      </w: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应避免将水带到电动工具及电路设施上。</w:t>
      </w: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电动工具长时间不用时，须将电线线路断开。</w:t>
      </w: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使用切割机切砖时，应戴好防护眼罩。</w:t>
      </w: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严禁在赛区追逐打闹。</w:t>
      </w: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工作服要整洁，标志应佩戴整齐。</w:t>
      </w: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竞赛完成后，全面清理现场，剩余材料运送到指定地点，各种工具清理干净，自带工具带走，现场提供工具按要求摆放整齐。</w:t>
      </w: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052BF" w:rsidRDefault="005052BF" w:rsidP="005052B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052BF" w:rsidRDefault="005052BF" w:rsidP="005052BF">
      <w:pPr>
        <w:numPr>
          <w:ilvl w:val="0"/>
          <w:numId w:val="4"/>
        </w:numPr>
        <w:spacing w:line="56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质量标准要求</w:t>
      </w:r>
    </w:p>
    <w:p w:rsidR="005052BF" w:rsidRDefault="005052BF" w:rsidP="005052BF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5052BF" w:rsidRDefault="005052BF" w:rsidP="005052BF">
      <w:pPr>
        <w:widowControl/>
        <w:spacing w:line="360" w:lineRule="auto"/>
        <w:jc w:val="center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操作技能检查评分标准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75"/>
        <w:gridCol w:w="2655"/>
        <w:gridCol w:w="2100"/>
        <w:gridCol w:w="1305"/>
        <w:gridCol w:w="1395"/>
      </w:tblGrid>
      <w:tr w:rsidR="005052BF" w:rsidTr="00800991">
        <w:trPr>
          <w:trHeight w:hRule="exact" w:val="397"/>
        </w:trPr>
        <w:tc>
          <w:tcPr>
            <w:tcW w:w="1575" w:type="dxa"/>
          </w:tcPr>
          <w:p w:rsidR="005052BF" w:rsidRDefault="005052BF" w:rsidP="00800991">
            <w:pPr>
              <w:widowControl/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标准编号</w:t>
            </w:r>
          </w:p>
        </w:tc>
        <w:tc>
          <w:tcPr>
            <w:tcW w:w="2655" w:type="dxa"/>
          </w:tcPr>
          <w:p w:rsidR="005052BF" w:rsidRDefault="005052BF" w:rsidP="00800991">
            <w:pPr>
              <w:widowControl/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容</w:t>
            </w:r>
          </w:p>
        </w:tc>
        <w:tc>
          <w:tcPr>
            <w:tcW w:w="4800" w:type="dxa"/>
            <w:gridSpan w:val="3"/>
          </w:tcPr>
          <w:p w:rsidR="005052BF" w:rsidRDefault="005052BF" w:rsidP="00800991">
            <w:pPr>
              <w:widowControl/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数</w:t>
            </w:r>
          </w:p>
        </w:tc>
      </w:tr>
      <w:tr w:rsidR="005052BF" w:rsidTr="00800991">
        <w:trPr>
          <w:trHeight w:hRule="exact" w:val="397"/>
        </w:trPr>
        <w:tc>
          <w:tcPr>
            <w:tcW w:w="1575" w:type="dxa"/>
          </w:tcPr>
          <w:p w:rsidR="005052BF" w:rsidRDefault="005052BF" w:rsidP="00800991">
            <w:pPr>
              <w:widowControl/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655" w:type="dxa"/>
          </w:tcPr>
          <w:p w:rsidR="005052BF" w:rsidRDefault="005052BF" w:rsidP="00800991">
            <w:pPr>
              <w:widowControl/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100" w:type="dxa"/>
          </w:tcPr>
          <w:p w:rsidR="005052BF" w:rsidRDefault="005052BF" w:rsidP="00800991">
            <w:pPr>
              <w:widowControl/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主观分</w:t>
            </w:r>
          </w:p>
        </w:tc>
        <w:tc>
          <w:tcPr>
            <w:tcW w:w="1305" w:type="dxa"/>
          </w:tcPr>
          <w:p w:rsidR="005052BF" w:rsidRDefault="005052BF" w:rsidP="00800991">
            <w:pPr>
              <w:widowControl/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客观分</w:t>
            </w:r>
          </w:p>
        </w:tc>
        <w:tc>
          <w:tcPr>
            <w:tcW w:w="1395" w:type="dxa"/>
          </w:tcPr>
          <w:p w:rsidR="005052BF" w:rsidRDefault="005052BF" w:rsidP="00800991">
            <w:pPr>
              <w:widowControl/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总分</w:t>
            </w:r>
          </w:p>
        </w:tc>
      </w:tr>
      <w:tr w:rsidR="005052BF" w:rsidTr="00800991">
        <w:trPr>
          <w:trHeight w:hRule="exact" w:val="397"/>
        </w:trPr>
        <w:tc>
          <w:tcPr>
            <w:tcW w:w="1575" w:type="dxa"/>
          </w:tcPr>
          <w:p w:rsidR="005052BF" w:rsidRDefault="005052BF" w:rsidP="00800991">
            <w:pPr>
              <w:widowControl/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A</w:t>
            </w:r>
          </w:p>
        </w:tc>
        <w:tc>
          <w:tcPr>
            <w:tcW w:w="2655" w:type="dxa"/>
          </w:tcPr>
          <w:p w:rsidR="005052BF" w:rsidRDefault="005052BF" w:rsidP="00800991">
            <w:pPr>
              <w:widowControl/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尺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寸</w:t>
            </w:r>
          </w:p>
        </w:tc>
        <w:tc>
          <w:tcPr>
            <w:tcW w:w="2100" w:type="dxa"/>
          </w:tcPr>
          <w:p w:rsidR="005052BF" w:rsidRDefault="005052BF" w:rsidP="00800991">
            <w:pPr>
              <w:widowControl/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24</w:t>
            </w:r>
          </w:p>
        </w:tc>
        <w:tc>
          <w:tcPr>
            <w:tcW w:w="1305" w:type="dxa"/>
          </w:tcPr>
          <w:p w:rsidR="005052BF" w:rsidRDefault="005052BF" w:rsidP="00800991">
            <w:pPr>
              <w:widowControl/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395" w:type="dxa"/>
          </w:tcPr>
          <w:p w:rsidR="005052BF" w:rsidRDefault="005052BF" w:rsidP="00800991">
            <w:pPr>
              <w:widowControl/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24</w:t>
            </w:r>
          </w:p>
        </w:tc>
      </w:tr>
      <w:tr w:rsidR="005052BF" w:rsidTr="00800991">
        <w:trPr>
          <w:trHeight w:hRule="exact" w:val="397"/>
        </w:trPr>
        <w:tc>
          <w:tcPr>
            <w:tcW w:w="1575" w:type="dxa"/>
          </w:tcPr>
          <w:p w:rsidR="005052BF" w:rsidRDefault="005052BF" w:rsidP="00800991">
            <w:pPr>
              <w:widowControl/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B</w:t>
            </w:r>
          </w:p>
        </w:tc>
        <w:tc>
          <w:tcPr>
            <w:tcW w:w="2655" w:type="dxa"/>
          </w:tcPr>
          <w:p w:rsidR="005052BF" w:rsidRDefault="005052BF" w:rsidP="00800991">
            <w:pPr>
              <w:widowControl/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平</w:t>
            </w:r>
          </w:p>
        </w:tc>
        <w:tc>
          <w:tcPr>
            <w:tcW w:w="2100" w:type="dxa"/>
          </w:tcPr>
          <w:p w:rsidR="005052BF" w:rsidRDefault="005052BF" w:rsidP="00800991">
            <w:pPr>
              <w:widowControl/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1305" w:type="dxa"/>
          </w:tcPr>
          <w:p w:rsidR="005052BF" w:rsidRDefault="005052BF" w:rsidP="00800991">
            <w:pPr>
              <w:widowControl/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395" w:type="dxa"/>
          </w:tcPr>
          <w:p w:rsidR="005052BF" w:rsidRDefault="005052BF" w:rsidP="00800991">
            <w:pPr>
              <w:widowControl/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</w:tr>
      <w:tr w:rsidR="005052BF" w:rsidTr="00800991">
        <w:trPr>
          <w:trHeight w:hRule="exact" w:val="397"/>
        </w:trPr>
        <w:tc>
          <w:tcPr>
            <w:tcW w:w="1575" w:type="dxa"/>
          </w:tcPr>
          <w:p w:rsidR="005052BF" w:rsidRDefault="005052BF" w:rsidP="00800991">
            <w:pPr>
              <w:widowControl/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C</w:t>
            </w:r>
          </w:p>
        </w:tc>
        <w:tc>
          <w:tcPr>
            <w:tcW w:w="2655" w:type="dxa"/>
          </w:tcPr>
          <w:p w:rsidR="005052BF" w:rsidRDefault="005052BF" w:rsidP="00800991">
            <w:pPr>
              <w:widowControl/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垂直度</w:t>
            </w:r>
          </w:p>
        </w:tc>
        <w:tc>
          <w:tcPr>
            <w:tcW w:w="2100" w:type="dxa"/>
          </w:tcPr>
          <w:p w:rsidR="005052BF" w:rsidRDefault="005052BF" w:rsidP="00800991">
            <w:pPr>
              <w:widowControl/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1305" w:type="dxa"/>
          </w:tcPr>
          <w:p w:rsidR="005052BF" w:rsidRDefault="005052BF" w:rsidP="00800991">
            <w:pPr>
              <w:widowControl/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395" w:type="dxa"/>
          </w:tcPr>
          <w:p w:rsidR="005052BF" w:rsidRDefault="005052BF" w:rsidP="00800991">
            <w:pPr>
              <w:widowControl/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</w:tr>
      <w:tr w:rsidR="005052BF" w:rsidTr="00800991">
        <w:trPr>
          <w:trHeight w:hRule="exact" w:val="397"/>
        </w:trPr>
        <w:tc>
          <w:tcPr>
            <w:tcW w:w="1575" w:type="dxa"/>
          </w:tcPr>
          <w:p w:rsidR="005052BF" w:rsidRDefault="005052BF" w:rsidP="00800991">
            <w:pPr>
              <w:widowControl/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D</w:t>
            </w:r>
          </w:p>
        </w:tc>
        <w:tc>
          <w:tcPr>
            <w:tcW w:w="2655" w:type="dxa"/>
          </w:tcPr>
          <w:p w:rsidR="005052BF" w:rsidRDefault="005052BF" w:rsidP="00800991">
            <w:pPr>
              <w:widowControl/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对齐（平整度）</w:t>
            </w:r>
          </w:p>
        </w:tc>
        <w:tc>
          <w:tcPr>
            <w:tcW w:w="2100" w:type="dxa"/>
          </w:tcPr>
          <w:p w:rsidR="005052BF" w:rsidRDefault="005052BF" w:rsidP="00800991">
            <w:pPr>
              <w:widowControl/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305" w:type="dxa"/>
          </w:tcPr>
          <w:p w:rsidR="005052BF" w:rsidRDefault="005052BF" w:rsidP="00800991">
            <w:pPr>
              <w:widowControl/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395" w:type="dxa"/>
          </w:tcPr>
          <w:p w:rsidR="005052BF" w:rsidRDefault="005052BF" w:rsidP="00800991">
            <w:pPr>
              <w:widowControl/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</w:tr>
      <w:tr w:rsidR="005052BF" w:rsidTr="00800991">
        <w:trPr>
          <w:trHeight w:hRule="exact" w:val="397"/>
        </w:trPr>
        <w:tc>
          <w:tcPr>
            <w:tcW w:w="1575" w:type="dxa"/>
          </w:tcPr>
          <w:p w:rsidR="005052BF" w:rsidRDefault="005052BF" w:rsidP="00800991">
            <w:pPr>
              <w:widowControl/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E</w:t>
            </w:r>
          </w:p>
        </w:tc>
        <w:tc>
          <w:tcPr>
            <w:tcW w:w="2655" w:type="dxa"/>
          </w:tcPr>
          <w:p w:rsidR="005052BF" w:rsidRDefault="005052BF" w:rsidP="00800991">
            <w:pPr>
              <w:widowControl/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角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度</w:t>
            </w:r>
          </w:p>
        </w:tc>
        <w:tc>
          <w:tcPr>
            <w:tcW w:w="2100" w:type="dxa"/>
          </w:tcPr>
          <w:p w:rsidR="005052BF" w:rsidRDefault="005052BF" w:rsidP="00800991">
            <w:pPr>
              <w:widowControl/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305" w:type="dxa"/>
          </w:tcPr>
          <w:p w:rsidR="005052BF" w:rsidRDefault="005052BF" w:rsidP="00800991">
            <w:pPr>
              <w:widowControl/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395" w:type="dxa"/>
          </w:tcPr>
          <w:p w:rsidR="005052BF" w:rsidRDefault="005052BF" w:rsidP="00800991">
            <w:pPr>
              <w:widowControl/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</w:tr>
      <w:tr w:rsidR="005052BF" w:rsidTr="00800991">
        <w:trPr>
          <w:trHeight w:hRule="exact" w:val="397"/>
        </w:trPr>
        <w:tc>
          <w:tcPr>
            <w:tcW w:w="1575" w:type="dxa"/>
          </w:tcPr>
          <w:p w:rsidR="005052BF" w:rsidRDefault="005052BF" w:rsidP="00800991">
            <w:pPr>
              <w:widowControl/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F</w:t>
            </w:r>
          </w:p>
        </w:tc>
        <w:tc>
          <w:tcPr>
            <w:tcW w:w="2655" w:type="dxa"/>
          </w:tcPr>
          <w:p w:rsidR="005052BF" w:rsidRDefault="005052BF" w:rsidP="00800991">
            <w:pPr>
              <w:widowControl/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细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部</w:t>
            </w:r>
          </w:p>
        </w:tc>
        <w:tc>
          <w:tcPr>
            <w:tcW w:w="2100" w:type="dxa"/>
          </w:tcPr>
          <w:p w:rsidR="005052BF" w:rsidRDefault="005052BF" w:rsidP="00800991">
            <w:pPr>
              <w:widowControl/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1305" w:type="dxa"/>
          </w:tcPr>
          <w:p w:rsidR="005052BF" w:rsidRDefault="005052BF" w:rsidP="00800991">
            <w:pPr>
              <w:widowControl/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395" w:type="dxa"/>
          </w:tcPr>
          <w:p w:rsidR="005052BF" w:rsidRDefault="005052BF" w:rsidP="00800991">
            <w:pPr>
              <w:widowControl/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</w:tr>
      <w:tr w:rsidR="005052BF" w:rsidTr="00800991">
        <w:trPr>
          <w:trHeight w:hRule="exact" w:val="397"/>
        </w:trPr>
        <w:tc>
          <w:tcPr>
            <w:tcW w:w="1575" w:type="dxa"/>
          </w:tcPr>
          <w:p w:rsidR="005052BF" w:rsidRDefault="005052BF" w:rsidP="00800991">
            <w:pPr>
              <w:widowControl/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G</w:t>
            </w:r>
          </w:p>
        </w:tc>
        <w:tc>
          <w:tcPr>
            <w:tcW w:w="2655" w:type="dxa"/>
          </w:tcPr>
          <w:p w:rsidR="005052BF" w:rsidRDefault="005052BF" w:rsidP="00800991">
            <w:pPr>
              <w:widowControl/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连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接</w:t>
            </w:r>
          </w:p>
        </w:tc>
        <w:tc>
          <w:tcPr>
            <w:tcW w:w="2100" w:type="dxa"/>
          </w:tcPr>
          <w:p w:rsidR="005052BF" w:rsidRDefault="005052BF" w:rsidP="00800991">
            <w:pPr>
              <w:widowControl/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305" w:type="dxa"/>
          </w:tcPr>
          <w:p w:rsidR="005052BF" w:rsidRDefault="005052BF" w:rsidP="00800991">
            <w:pPr>
              <w:widowControl/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395" w:type="dxa"/>
          </w:tcPr>
          <w:p w:rsidR="005052BF" w:rsidRDefault="005052BF" w:rsidP="00800991">
            <w:pPr>
              <w:widowControl/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</w:tr>
      <w:tr w:rsidR="005052BF" w:rsidTr="00800991">
        <w:trPr>
          <w:trHeight w:hRule="exact" w:val="397"/>
        </w:trPr>
        <w:tc>
          <w:tcPr>
            <w:tcW w:w="1575" w:type="dxa"/>
          </w:tcPr>
          <w:p w:rsidR="005052BF" w:rsidRDefault="005052BF" w:rsidP="00800991">
            <w:pPr>
              <w:widowControl/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H</w:t>
            </w:r>
          </w:p>
        </w:tc>
        <w:tc>
          <w:tcPr>
            <w:tcW w:w="2655" w:type="dxa"/>
          </w:tcPr>
          <w:p w:rsidR="005052BF" w:rsidRDefault="005052BF" w:rsidP="00800991">
            <w:pPr>
              <w:widowControl/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品</w:t>
            </w:r>
          </w:p>
        </w:tc>
        <w:tc>
          <w:tcPr>
            <w:tcW w:w="2100" w:type="dxa"/>
          </w:tcPr>
          <w:p w:rsidR="005052BF" w:rsidRDefault="005052BF" w:rsidP="00800991">
            <w:pPr>
              <w:widowControl/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305" w:type="dxa"/>
          </w:tcPr>
          <w:p w:rsidR="005052BF" w:rsidRDefault="005052BF" w:rsidP="00800991">
            <w:pPr>
              <w:widowControl/>
              <w:spacing w:line="360" w:lineRule="auto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395" w:type="dxa"/>
          </w:tcPr>
          <w:p w:rsidR="005052BF" w:rsidRDefault="005052BF" w:rsidP="00800991">
            <w:pPr>
              <w:widowControl/>
              <w:spacing w:line="360" w:lineRule="auto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</w:tr>
      <w:tr w:rsidR="005052BF" w:rsidTr="00800991">
        <w:trPr>
          <w:trHeight w:hRule="exact" w:val="397"/>
        </w:trPr>
        <w:tc>
          <w:tcPr>
            <w:tcW w:w="1575" w:type="dxa"/>
          </w:tcPr>
          <w:p w:rsidR="005052BF" w:rsidRDefault="005052BF" w:rsidP="00800991">
            <w:pPr>
              <w:widowControl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655" w:type="dxa"/>
          </w:tcPr>
          <w:p w:rsidR="005052BF" w:rsidRDefault="005052BF" w:rsidP="00800991">
            <w:pPr>
              <w:widowControl/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100" w:type="dxa"/>
          </w:tcPr>
          <w:p w:rsidR="005052BF" w:rsidRDefault="005052BF" w:rsidP="00800991">
            <w:pPr>
              <w:widowControl/>
              <w:spacing w:line="360" w:lineRule="auto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82</w:t>
            </w:r>
          </w:p>
        </w:tc>
        <w:tc>
          <w:tcPr>
            <w:tcW w:w="1305" w:type="dxa"/>
          </w:tcPr>
          <w:p w:rsidR="005052BF" w:rsidRDefault="005052BF" w:rsidP="00800991">
            <w:pPr>
              <w:widowControl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1395" w:type="dxa"/>
          </w:tcPr>
          <w:p w:rsidR="005052BF" w:rsidRDefault="005052BF" w:rsidP="00800991">
            <w:pPr>
              <w:widowControl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</w:t>
            </w:r>
          </w:p>
        </w:tc>
      </w:tr>
    </w:tbl>
    <w:p w:rsidR="005052BF" w:rsidRDefault="005052BF" w:rsidP="005052BF">
      <w:pPr>
        <w:widowControl/>
        <w:spacing w:line="360" w:lineRule="auto"/>
        <w:ind w:firstLineChars="50" w:firstLine="120"/>
        <w:jc w:val="left"/>
        <w:rPr>
          <w:rFonts w:ascii="宋体" w:hAnsi="宋体" w:hint="eastAsia"/>
          <w:sz w:val="24"/>
        </w:rPr>
      </w:pPr>
    </w:p>
    <w:p w:rsidR="005052BF" w:rsidRDefault="005052BF" w:rsidP="005052BF">
      <w:pPr>
        <w:widowControl/>
        <w:spacing w:line="360" w:lineRule="auto"/>
        <w:ind w:firstLineChars="50" w:firstLine="120"/>
        <w:jc w:val="left"/>
        <w:rPr>
          <w:rFonts w:ascii="宋体" w:hAnsi="宋体" w:hint="eastAsia"/>
          <w:sz w:val="24"/>
        </w:rPr>
      </w:pPr>
    </w:p>
    <w:p w:rsidR="005052BF" w:rsidRDefault="005052BF" w:rsidP="005052BF">
      <w:pPr>
        <w:widowControl/>
        <w:spacing w:line="360" w:lineRule="auto"/>
        <w:ind w:firstLineChars="50" w:firstLine="120"/>
        <w:jc w:val="left"/>
        <w:rPr>
          <w:rFonts w:ascii="宋体" w:hAnsi="宋体" w:hint="eastAsia"/>
          <w:sz w:val="24"/>
        </w:rPr>
      </w:pPr>
    </w:p>
    <w:p w:rsidR="005052BF" w:rsidRDefault="005052BF" w:rsidP="005052BF">
      <w:pPr>
        <w:widowControl/>
        <w:spacing w:line="360" w:lineRule="auto"/>
        <w:ind w:firstLineChars="50" w:firstLine="120"/>
        <w:jc w:val="left"/>
        <w:rPr>
          <w:rFonts w:ascii="宋体" w:hAnsi="宋体" w:hint="eastAsia"/>
          <w:sz w:val="24"/>
        </w:rPr>
      </w:pPr>
    </w:p>
    <w:p w:rsidR="005052BF" w:rsidRDefault="005052BF" w:rsidP="005052BF">
      <w:pPr>
        <w:widowControl/>
        <w:spacing w:line="360" w:lineRule="auto"/>
        <w:ind w:firstLineChars="50" w:firstLine="120"/>
        <w:jc w:val="left"/>
        <w:rPr>
          <w:rFonts w:ascii="宋体" w:hAnsi="宋体" w:hint="eastAsia"/>
          <w:sz w:val="24"/>
        </w:rPr>
      </w:pPr>
    </w:p>
    <w:p w:rsidR="005052BF" w:rsidRDefault="005052BF" w:rsidP="005052BF">
      <w:pPr>
        <w:widowControl/>
        <w:spacing w:line="360" w:lineRule="auto"/>
        <w:ind w:firstLineChars="50" w:firstLine="120"/>
        <w:jc w:val="left"/>
        <w:rPr>
          <w:rFonts w:ascii="宋体" w:hAnsi="宋体" w:hint="eastAsia"/>
          <w:sz w:val="24"/>
        </w:rPr>
      </w:pPr>
    </w:p>
    <w:p w:rsidR="005052BF" w:rsidRDefault="005052BF" w:rsidP="005052BF">
      <w:pPr>
        <w:widowControl/>
        <w:spacing w:line="360" w:lineRule="auto"/>
        <w:ind w:firstLineChars="50" w:firstLine="120"/>
        <w:jc w:val="left"/>
        <w:rPr>
          <w:rFonts w:ascii="宋体" w:hAnsi="宋体" w:hint="eastAsia"/>
          <w:sz w:val="24"/>
        </w:rPr>
      </w:pPr>
    </w:p>
    <w:p w:rsidR="005052BF" w:rsidRDefault="005052BF" w:rsidP="005052BF">
      <w:pPr>
        <w:widowControl/>
        <w:spacing w:line="360" w:lineRule="auto"/>
        <w:ind w:firstLineChars="50" w:firstLine="120"/>
        <w:jc w:val="left"/>
        <w:rPr>
          <w:rFonts w:ascii="宋体" w:hAnsi="宋体" w:hint="eastAsia"/>
          <w:sz w:val="24"/>
        </w:rPr>
      </w:pPr>
    </w:p>
    <w:p w:rsidR="005052BF" w:rsidRDefault="005052BF" w:rsidP="005052BF">
      <w:pPr>
        <w:widowControl/>
        <w:spacing w:line="360" w:lineRule="auto"/>
        <w:ind w:firstLineChars="50" w:firstLine="120"/>
        <w:jc w:val="left"/>
        <w:rPr>
          <w:rFonts w:ascii="宋体" w:hAnsi="宋体" w:hint="eastAsia"/>
          <w:sz w:val="24"/>
        </w:rPr>
      </w:pPr>
    </w:p>
    <w:p w:rsidR="005052BF" w:rsidRDefault="005052BF" w:rsidP="005052BF">
      <w:pPr>
        <w:widowControl/>
        <w:spacing w:line="360" w:lineRule="auto"/>
        <w:ind w:firstLineChars="50" w:firstLine="120"/>
        <w:jc w:val="left"/>
        <w:rPr>
          <w:rFonts w:ascii="宋体" w:hAnsi="宋体" w:hint="eastAsia"/>
          <w:sz w:val="24"/>
        </w:rPr>
      </w:pPr>
    </w:p>
    <w:p w:rsidR="005052BF" w:rsidRDefault="005052BF" w:rsidP="005052BF">
      <w:pPr>
        <w:widowControl/>
        <w:spacing w:line="360" w:lineRule="auto"/>
        <w:ind w:firstLineChars="50" w:firstLine="120"/>
        <w:jc w:val="left"/>
        <w:rPr>
          <w:rFonts w:ascii="宋体" w:hAnsi="宋体" w:hint="eastAsia"/>
          <w:sz w:val="24"/>
        </w:rPr>
      </w:pPr>
    </w:p>
    <w:p w:rsidR="005052BF" w:rsidRDefault="005052BF" w:rsidP="005052BF">
      <w:pPr>
        <w:widowControl/>
        <w:spacing w:line="360" w:lineRule="auto"/>
        <w:ind w:firstLineChars="50" w:firstLine="120"/>
        <w:jc w:val="left"/>
        <w:rPr>
          <w:rFonts w:ascii="宋体" w:hAnsi="宋体" w:hint="eastAsia"/>
          <w:sz w:val="24"/>
        </w:rPr>
      </w:pPr>
    </w:p>
    <w:p w:rsidR="005052BF" w:rsidRDefault="005052BF" w:rsidP="005052BF">
      <w:pPr>
        <w:widowControl/>
        <w:spacing w:line="360" w:lineRule="auto"/>
        <w:ind w:firstLineChars="50" w:firstLine="120"/>
        <w:jc w:val="left"/>
        <w:rPr>
          <w:rFonts w:ascii="宋体" w:hAnsi="宋体" w:hint="eastAsia"/>
          <w:sz w:val="24"/>
        </w:rPr>
      </w:pPr>
    </w:p>
    <w:tbl>
      <w:tblPr>
        <w:tblW w:w="104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97"/>
        <w:gridCol w:w="1421"/>
        <w:gridCol w:w="589"/>
        <w:gridCol w:w="3255"/>
        <w:gridCol w:w="2640"/>
        <w:gridCol w:w="1267"/>
      </w:tblGrid>
      <w:tr w:rsidR="005052BF" w:rsidTr="005052BF">
        <w:trPr>
          <w:trHeight w:hRule="exact" w:val="397"/>
          <w:jc w:val="center"/>
        </w:trPr>
        <w:tc>
          <w:tcPr>
            <w:tcW w:w="1297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标准编号</w:t>
            </w:r>
          </w:p>
        </w:tc>
        <w:tc>
          <w:tcPr>
            <w:tcW w:w="2010" w:type="dxa"/>
            <w:gridSpan w:val="2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容</w:t>
            </w:r>
          </w:p>
        </w:tc>
        <w:tc>
          <w:tcPr>
            <w:tcW w:w="3255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要求或公称尺寸</w:t>
            </w:r>
          </w:p>
        </w:tc>
        <w:tc>
          <w:tcPr>
            <w:tcW w:w="2640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评价标准</w:t>
            </w:r>
          </w:p>
        </w:tc>
        <w:tc>
          <w:tcPr>
            <w:tcW w:w="1267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最大分值</w:t>
            </w:r>
          </w:p>
        </w:tc>
      </w:tr>
      <w:tr w:rsidR="005052BF" w:rsidTr="005052BF">
        <w:trPr>
          <w:trHeight w:hRule="exact" w:val="397"/>
          <w:jc w:val="center"/>
        </w:trPr>
        <w:tc>
          <w:tcPr>
            <w:tcW w:w="1297" w:type="dxa"/>
            <w:vMerge w:val="restart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A</w:t>
            </w:r>
          </w:p>
        </w:tc>
        <w:tc>
          <w:tcPr>
            <w:tcW w:w="1421" w:type="dxa"/>
            <w:vMerge w:val="restart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尺寸</w:t>
            </w:r>
          </w:p>
        </w:tc>
        <w:tc>
          <w:tcPr>
            <w:tcW w:w="589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1.1</w:t>
            </w:r>
          </w:p>
        </w:tc>
        <w:tc>
          <w:tcPr>
            <w:tcW w:w="3255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1260mm</w:t>
            </w:r>
          </w:p>
        </w:tc>
        <w:tc>
          <w:tcPr>
            <w:tcW w:w="2640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</w:t>
            </w:r>
            <w:r>
              <w:rPr>
                <w:rFonts w:ascii="宋体" w:hAnsi="宋体"/>
                <w:sz w:val="24"/>
              </w:rPr>
              <w:t>1mm</w:t>
            </w:r>
            <w:r>
              <w:rPr>
                <w:rFonts w:ascii="宋体" w:hAnsi="宋体" w:hint="eastAsia"/>
                <w:sz w:val="24"/>
              </w:rPr>
              <w:t>误差扣除</w:t>
            </w:r>
            <w:r>
              <w:rPr>
                <w:rFonts w:ascii="宋体" w:hAnsi="宋体"/>
                <w:sz w:val="24"/>
              </w:rPr>
              <w:t>0.2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1267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</w:tr>
      <w:tr w:rsidR="005052BF" w:rsidTr="005052BF">
        <w:trPr>
          <w:trHeight w:hRule="exact" w:val="397"/>
          <w:jc w:val="center"/>
        </w:trPr>
        <w:tc>
          <w:tcPr>
            <w:tcW w:w="1297" w:type="dxa"/>
            <w:vMerge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1" w:type="dxa"/>
            <w:vMerge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89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1.2</w:t>
            </w:r>
          </w:p>
        </w:tc>
        <w:tc>
          <w:tcPr>
            <w:tcW w:w="3255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60mm</w:t>
            </w:r>
          </w:p>
        </w:tc>
        <w:tc>
          <w:tcPr>
            <w:tcW w:w="2640" w:type="dxa"/>
            <w:vAlign w:val="center"/>
          </w:tcPr>
          <w:p w:rsidR="005052BF" w:rsidRDefault="005052BF" w:rsidP="00800991">
            <w:pPr>
              <w:jc w:val="center"/>
            </w:pPr>
            <w:r>
              <w:rPr>
                <w:rFonts w:ascii="宋体" w:hAnsi="宋体" w:hint="eastAsia"/>
                <w:sz w:val="24"/>
              </w:rPr>
              <w:t>每</w:t>
            </w:r>
            <w:r>
              <w:rPr>
                <w:rFonts w:ascii="宋体" w:hAnsi="宋体"/>
                <w:sz w:val="24"/>
              </w:rPr>
              <w:t>1mm</w:t>
            </w:r>
            <w:r>
              <w:rPr>
                <w:rFonts w:ascii="宋体" w:hAnsi="宋体" w:hint="eastAsia"/>
                <w:sz w:val="24"/>
              </w:rPr>
              <w:t>误差扣除</w:t>
            </w:r>
            <w:r>
              <w:rPr>
                <w:rFonts w:ascii="宋体" w:hAnsi="宋体"/>
                <w:sz w:val="24"/>
              </w:rPr>
              <w:t>0.2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1267" w:type="dxa"/>
            <w:vAlign w:val="center"/>
          </w:tcPr>
          <w:p w:rsidR="005052BF" w:rsidRDefault="005052BF" w:rsidP="00800991">
            <w:pPr>
              <w:jc w:val="center"/>
            </w:pPr>
            <w:r>
              <w:rPr>
                <w:rFonts w:ascii="宋体" w:hAnsi="宋体"/>
                <w:sz w:val="24"/>
              </w:rPr>
              <w:t>3</w:t>
            </w:r>
          </w:p>
        </w:tc>
      </w:tr>
      <w:tr w:rsidR="005052BF" w:rsidTr="005052BF">
        <w:trPr>
          <w:trHeight w:hRule="exact" w:val="397"/>
          <w:jc w:val="center"/>
        </w:trPr>
        <w:tc>
          <w:tcPr>
            <w:tcW w:w="1297" w:type="dxa"/>
            <w:vMerge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1" w:type="dxa"/>
            <w:vMerge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89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1.3</w:t>
            </w:r>
          </w:p>
        </w:tc>
        <w:tc>
          <w:tcPr>
            <w:tcW w:w="3255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1365mm</w:t>
            </w:r>
          </w:p>
        </w:tc>
        <w:tc>
          <w:tcPr>
            <w:tcW w:w="2640" w:type="dxa"/>
            <w:vAlign w:val="center"/>
          </w:tcPr>
          <w:p w:rsidR="005052BF" w:rsidRDefault="005052BF" w:rsidP="00800991">
            <w:pPr>
              <w:jc w:val="center"/>
            </w:pPr>
            <w:r>
              <w:rPr>
                <w:rFonts w:ascii="宋体" w:hAnsi="宋体" w:hint="eastAsia"/>
                <w:sz w:val="24"/>
              </w:rPr>
              <w:t>每</w:t>
            </w:r>
            <w:r>
              <w:rPr>
                <w:rFonts w:ascii="宋体" w:hAnsi="宋体"/>
                <w:sz w:val="24"/>
              </w:rPr>
              <w:t>1mm</w:t>
            </w:r>
            <w:r>
              <w:rPr>
                <w:rFonts w:ascii="宋体" w:hAnsi="宋体" w:hint="eastAsia"/>
                <w:sz w:val="24"/>
              </w:rPr>
              <w:t>误差扣除</w:t>
            </w:r>
            <w:r>
              <w:rPr>
                <w:rFonts w:ascii="宋体" w:hAnsi="宋体"/>
                <w:sz w:val="24"/>
              </w:rPr>
              <w:t>0.2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1267" w:type="dxa"/>
            <w:vAlign w:val="center"/>
          </w:tcPr>
          <w:p w:rsidR="005052BF" w:rsidRDefault="005052BF" w:rsidP="00800991">
            <w:pPr>
              <w:jc w:val="center"/>
            </w:pPr>
            <w:r>
              <w:rPr>
                <w:rFonts w:ascii="宋体" w:hAnsi="宋体"/>
                <w:sz w:val="24"/>
              </w:rPr>
              <w:t>3</w:t>
            </w:r>
          </w:p>
        </w:tc>
      </w:tr>
      <w:tr w:rsidR="005052BF" w:rsidTr="005052BF">
        <w:trPr>
          <w:trHeight w:hRule="exact" w:val="397"/>
          <w:jc w:val="center"/>
        </w:trPr>
        <w:tc>
          <w:tcPr>
            <w:tcW w:w="1297" w:type="dxa"/>
            <w:vMerge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1" w:type="dxa"/>
            <w:vMerge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89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1.4</w:t>
            </w:r>
          </w:p>
        </w:tc>
        <w:tc>
          <w:tcPr>
            <w:tcW w:w="3255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504mm</w:t>
            </w:r>
          </w:p>
        </w:tc>
        <w:tc>
          <w:tcPr>
            <w:tcW w:w="2640" w:type="dxa"/>
            <w:vAlign w:val="center"/>
          </w:tcPr>
          <w:p w:rsidR="005052BF" w:rsidRDefault="005052BF" w:rsidP="00800991">
            <w:pPr>
              <w:jc w:val="center"/>
            </w:pPr>
            <w:r>
              <w:rPr>
                <w:rFonts w:ascii="宋体" w:hAnsi="宋体" w:hint="eastAsia"/>
                <w:sz w:val="24"/>
              </w:rPr>
              <w:t>每</w:t>
            </w:r>
            <w:r>
              <w:rPr>
                <w:rFonts w:ascii="宋体" w:hAnsi="宋体"/>
                <w:sz w:val="24"/>
              </w:rPr>
              <w:t>1mm</w:t>
            </w:r>
            <w:r>
              <w:rPr>
                <w:rFonts w:ascii="宋体" w:hAnsi="宋体" w:hint="eastAsia"/>
                <w:sz w:val="24"/>
              </w:rPr>
              <w:t>误差扣除</w:t>
            </w:r>
            <w:r>
              <w:rPr>
                <w:rFonts w:ascii="宋体" w:hAnsi="宋体"/>
                <w:sz w:val="24"/>
              </w:rPr>
              <w:t>0.2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1267" w:type="dxa"/>
            <w:vAlign w:val="center"/>
          </w:tcPr>
          <w:p w:rsidR="005052BF" w:rsidRDefault="005052BF" w:rsidP="00800991">
            <w:pPr>
              <w:jc w:val="center"/>
            </w:pPr>
            <w:r>
              <w:rPr>
                <w:rFonts w:ascii="宋体" w:hAnsi="宋体"/>
                <w:sz w:val="24"/>
              </w:rPr>
              <w:t>3</w:t>
            </w:r>
          </w:p>
        </w:tc>
      </w:tr>
      <w:tr w:rsidR="005052BF" w:rsidTr="005052BF">
        <w:trPr>
          <w:trHeight w:hRule="exact" w:val="397"/>
          <w:jc w:val="center"/>
        </w:trPr>
        <w:tc>
          <w:tcPr>
            <w:tcW w:w="1297" w:type="dxa"/>
            <w:vMerge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1" w:type="dxa"/>
            <w:vMerge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89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1.5</w:t>
            </w:r>
          </w:p>
        </w:tc>
        <w:tc>
          <w:tcPr>
            <w:tcW w:w="3255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510mm</w:t>
            </w:r>
          </w:p>
        </w:tc>
        <w:tc>
          <w:tcPr>
            <w:tcW w:w="2640" w:type="dxa"/>
            <w:vAlign w:val="center"/>
          </w:tcPr>
          <w:p w:rsidR="005052BF" w:rsidRDefault="005052BF" w:rsidP="00800991">
            <w:pPr>
              <w:jc w:val="center"/>
            </w:pPr>
            <w:r>
              <w:rPr>
                <w:rFonts w:ascii="宋体" w:hAnsi="宋体" w:hint="eastAsia"/>
                <w:sz w:val="24"/>
              </w:rPr>
              <w:t>每</w:t>
            </w:r>
            <w:r>
              <w:rPr>
                <w:rFonts w:ascii="宋体" w:hAnsi="宋体"/>
                <w:sz w:val="24"/>
              </w:rPr>
              <w:t>1mm</w:t>
            </w:r>
            <w:r>
              <w:rPr>
                <w:rFonts w:ascii="宋体" w:hAnsi="宋体" w:hint="eastAsia"/>
                <w:sz w:val="24"/>
              </w:rPr>
              <w:t>误差扣除</w:t>
            </w:r>
            <w:r>
              <w:rPr>
                <w:rFonts w:ascii="宋体" w:hAnsi="宋体"/>
                <w:sz w:val="24"/>
              </w:rPr>
              <w:t>0.2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1267" w:type="dxa"/>
            <w:vAlign w:val="center"/>
          </w:tcPr>
          <w:p w:rsidR="005052BF" w:rsidRDefault="005052BF" w:rsidP="00800991">
            <w:pPr>
              <w:jc w:val="center"/>
            </w:pPr>
            <w:r>
              <w:rPr>
                <w:rFonts w:ascii="宋体" w:hAnsi="宋体"/>
                <w:sz w:val="24"/>
              </w:rPr>
              <w:t>3</w:t>
            </w:r>
          </w:p>
        </w:tc>
      </w:tr>
      <w:tr w:rsidR="005052BF" w:rsidTr="005052BF">
        <w:trPr>
          <w:trHeight w:hRule="exact" w:val="397"/>
          <w:jc w:val="center"/>
        </w:trPr>
        <w:tc>
          <w:tcPr>
            <w:tcW w:w="1297" w:type="dxa"/>
            <w:vMerge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1" w:type="dxa"/>
            <w:vMerge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89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1.6</w:t>
            </w:r>
          </w:p>
        </w:tc>
        <w:tc>
          <w:tcPr>
            <w:tcW w:w="3255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262mm</w:t>
            </w:r>
          </w:p>
        </w:tc>
        <w:tc>
          <w:tcPr>
            <w:tcW w:w="2640" w:type="dxa"/>
            <w:vAlign w:val="center"/>
          </w:tcPr>
          <w:p w:rsidR="005052BF" w:rsidRDefault="005052BF" w:rsidP="00800991">
            <w:pPr>
              <w:jc w:val="center"/>
            </w:pPr>
            <w:r>
              <w:rPr>
                <w:rFonts w:ascii="宋体" w:hAnsi="宋体" w:hint="eastAsia"/>
                <w:sz w:val="24"/>
              </w:rPr>
              <w:t>每</w:t>
            </w:r>
            <w:r>
              <w:rPr>
                <w:rFonts w:ascii="宋体" w:hAnsi="宋体"/>
                <w:sz w:val="24"/>
              </w:rPr>
              <w:t>1mm</w:t>
            </w:r>
            <w:r>
              <w:rPr>
                <w:rFonts w:ascii="宋体" w:hAnsi="宋体" w:hint="eastAsia"/>
                <w:sz w:val="24"/>
              </w:rPr>
              <w:t>误差扣除</w:t>
            </w:r>
            <w:r>
              <w:rPr>
                <w:rFonts w:ascii="宋体" w:hAnsi="宋体"/>
                <w:sz w:val="24"/>
              </w:rPr>
              <w:t>0.2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1267" w:type="dxa"/>
            <w:vAlign w:val="center"/>
          </w:tcPr>
          <w:p w:rsidR="005052BF" w:rsidRDefault="005052BF" w:rsidP="00800991">
            <w:pPr>
              <w:jc w:val="center"/>
            </w:pPr>
            <w:r>
              <w:rPr>
                <w:rFonts w:ascii="宋体" w:hAnsi="宋体"/>
                <w:sz w:val="24"/>
              </w:rPr>
              <w:t>3</w:t>
            </w:r>
          </w:p>
        </w:tc>
      </w:tr>
      <w:tr w:rsidR="005052BF" w:rsidTr="005052BF">
        <w:trPr>
          <w:trHeight w:hRule="exact" w:val="397"/>
          <w:jc w:val="center"/>
        </w:trPr>
        <w:tc>
          <w:tcPr>
            <w:tcW w:w="1297" w:type="dxa"/>
            <w:vMerge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1" w:type="dxa"/>
            <w:vMerge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89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1.7</w:t>
            </w:r>
          </w:p>
        </w:tc>
        <w:tc>
          <w:tcPr>
            <w:tcW w:w="3255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242mm</w:t>
            </w:r>
          </w:p>
        </w:tc>
        <w:tc>
          <w:tcPr>
            <w:tcW w:w="2640" w:type="dxa"/>
            <w:vAlign w:val="center"/>
          </w:tcPr>
          <w:p w:rsidR="005052BF" w:rsidRDefault="005052BF" w:rsidP="00800991">
            <w:pPr>
              <w:jc w:val="center"/>
            </w:pPr>
            <w:r>
              <w:rPr>
                <w:rFonts w:ascii="宋体" w:hAnsi="宋体" w:hint="eastAsia"/>
                <w:sz w:val="24"/>
              </w:rPr>
              <w:t>每</w:t>
            </w:r>
            <w:r>
              <w:rPr>
                <w:rFonts w:ascii="宋体" w:hAnsi="宋体"/>
                <w:sz w:val="24"/>
              </w:rPr>
              <w:t>1mm</w:t>
            </w:r>
            <w:r>
              <w:rPr>
                <w:rFonts w:ascii="宋体" w:hAnsi="宋体" w:hint="eastAsia"/>
                <w:sz w:val="24"/>
              </w:rPr>
              <w:t>误差扣除</w:t>
            </w:r>
            <w:r>
              <w:rPr>
                <w:rFonts w:ascii="宋体" w:hAnsi="宋体"/>
                <w:sz w:val="24"/>
              </w:rPr>
              <w:t>0.2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1267" w:type="dxa"/>
            <w:vAlign w:val="center"/>
          </w:tcPr>
          <w:p w:rsidR="005052BF" w:rsidRDefault="005052BF" w:rsidP="00800991">
            <w:pPr>
              <w:jc w:val="center"/>
            </w:pPr>
            <w:r>
              <w:rPr>
                <w:rFonts w:ascii="宋体" w:hAnsi="宋体"/>
                <w:sz w:val="24"/>
              </w:rPr>
              <w:t>3</w:t>
            </w:r>
          </w:p>
        </w:tc>
      </w:tr>
      <w:tr w:rsidR="005052BF" w:rsidTr="005052BF">
        <w:trPr>
          <w:trHeight w:hRule="exact" w:val="397"/>
          <w:jc w:val="center"/>
        </w:trPr>
        <w:tc>
          <w:tcPr>
            <w:tcW w:w="1297" w:type="dxa"/>
            <w:vMerge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1" w:type="dxa"/>
            <w:vMerge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89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1.8</w:t>
            </w:r>
          </w:p>
        </w:tc>
        <w:tc>
          <w:tcPr>
            <w:tcW w:w="3255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1485mm</w:t>
            </w:r>
          </w:p>
        </w:tc>
        <w:tc>
          <w:tcPr>
            <w:tcW w:w="2640" w:type="dxa"/>
            <w:vAlign w:val="center"/>
          </w:tcPr>
          <w:p w:rsidR="005052BF" w:rsidRDefault="005052BF" w:rsidP="00800991">
            <w:pPr>
              <w:jc w:val="center"/>
            </w:pPr>
            <w:r>
              <w:rPr>
                <w:rFonts w:ascii="宋体" w:hAnsi="宋体" w:hint="eastAsia"/>
                <w:sz w:val="24"/>
              </w:rPr>
              <w:t>每</w:t>
            </w:r>
            <w:r>
              <w:rPr>
                <w:rFonts w:ascii="宋体" w:hAnsi="宋体"/>
                <w:sz w:val="24"/>
              </w:rPr>
              <w:t>1mm</w:t>
            </w:r>
            <w:r>
              <w:rPr>
                <w:rFonts w:ascii="宋体" w:hAnsi="宋体" w:hint="eastAsia"/>
                <w:sz w:val="24"/>
              </w:rPr>
              <w:t>误差扣除</w:t>
            </w:r>
            <w:r>
              <w:rPr>
                <w:rFonts w:ascii="宋体" w:hAnsi="宋体"/>
                <w:sz w:val="24"/>
              </w:rPr>
              <w:t>0.2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1267" w:type="dxa"/>
            <w:vAlign w:val="center"/>
          </w:tcPr>
          <w:p w:rsidR="005052BF" w:rsidRDefault="005052BF" w:rsidP="00800991">
            <w:pPr>
              <w:jc w:val="center"/>
            </w:pPr>
            <w:r>
              <w:rPr>
                <w:rFonts w:ascii="宋体" w:hAnsi="宋体"/>
                <w:sz w:val="24"/>
              </w:rPr>
              <w:t>3</w:t>
            </w:r>
          </w:p>
        </w:tc>
      </w:tr>
      <w:tr w:rsidR="005052BF" w:rsidTr="005052BF">
        <w:trPr>
          <w:trHeight w:hRule="exact" w:val="397"/>
          <w:jc w:val="center"/>
        </w:trPr>
        <w:tc>
          <w:tcPr>
            <w:tcW w:w="1297" w:type="dxa"/>
            <w:vMerge w:val="restart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B</w:t>
            </w:r>
          </w:p>
        </w:tc>
        <w:tc>
          <w:tcPr>
            <w:tcW w:w="1421" w:type="dxa"/>
            <w:vMerge w:val="restart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水平</w:t>
            </w:r>
          </w:p>
        </w:tc>
        <w:tc>
          <w:tcPr>
            <w:tcW w:w="589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2.1</w:t>
            </w:r>
          </w:p>
        </w:tc>
        <w:tc>
          <w:tcPr>
            <w:tcW w:w="3255" w:type="dxa"/>
            <w:vAlign w:val="center"/>
          </w:tcPr>
          <w:p w:rsidR="005052BF" w:rsidRDefault="005052BF" w:rsidP="00800991">
            <w:pPr>
              <w:jc w:val="center"/>
            </w:pPr>
            <w:r>
              <w:rPr>
                <w:rFonts w:ascii="宋体" w:hAnsi="宋体"/>
                <w:sz w:val="24"/>
              </w:rPr>
              <w:t>0mm</w:t>
            </w:r>
          </w:p>
        </w:tc>
        <w:tc>
          <w:tcPr>
            <w:tcW w:w="2640" w:type="dxa"/>
            <w:vAlign w:val="center"/>
          </w:tcPr>
          <w:p w:rsidR="005052BF" w:rsidRDefault="005052BF" w:rsidP="00800991">
            <w:pPr>
              <w:jc w:val="center"/>
            </w:pPr>
            <w:r>
              <w:rPr>
                <w:rFonts w:ascii="宋体" w:hAnsi="宋体" w:hint="eastAsia"/>
                <w:sz w:val="24"/>
              </w:rPr>
              <w:t>每</w:t>
            </w:r>
            <w:r>
              <w:rPr>
                <w:rFonts w:ascii="宋体" w:hAnsi="宋体"/>
                <w:sz w:val="24"/>
              </w:rPr>
              <w:t>1mm</w:t>
            </w:r>
            <w:r>
              <w:rPr>
                <w:rFonts w:ascii="宋体" w:hAnsi="宋体" w:hint="eastAsia"/>
                <w:sz w:val="24"/>
              </w:rPr>
              <w:t>误差扣除</w:t>
            </w:r>
            <w:r>
              <w:rPr>
                <w:rFonts w:ascii="宋体"/>
                <w:sz w:val="24"/>
              </w:rPr>
              <w:t>0.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1267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</w:tr>
      <w:tr w:rsidR="005052BF" w:rsidTr="005052BF">
        <w:trPr>
          <w:trHeight w:hRule="exact" w:val="397"/>
          <w:jc w:val="center"/>
        </w:trPr>
        <w:tc>
          <w:tcPr>
            <w:tcW w:w="1297" w:type="dxa"/>
            <w:vMerge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1" w:type="dxa"/>
            <w:vMerge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89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2.2</w:t>
            </w:r>
          </w:p>
        </w:tc>
        <w:tc>
          <w:tcPr>
            <w:tcW w:w="3255" w:type="dxa"/>
            <w:vAlign w:val="center"/>
          </w:tcPr>
          <w:p w:rsidR="005052BF" w:rsidRDefault="005052BF" w:rsidP="00800991">
            <w:pPr>
              <w:jc w:val="center"/>
            </w:pPr>
            <w:r>
              <w:rPr>
                <w:rFonts w:ascii="宋体" w:hAnsi="宋体"/>
                <w:sz w:val="24"/>
              </w:rPr>
              <w:t>0mm</w:t>
            </w:r>
          </w:p>
        </w:tc>
        <w:tc>
          <w:tcPr>
            <w:tcW w:w="2640" w:type="dxa"/>
            <w:vAlign w:val="center"/>
          </w:tcPr>
          <w:p w:rsidR="005052BF" w:rsidRDefault="005052BF" w:rsidP="00800991">
            <w:pPr>
              <w:jc w:val="center"/>
            </w:pPr>
            <w:r>
              <w:rPr>
                <w:rFonts w:ascii="宋体" w:hAnsi="宋体" w:hint="eastAsia"/>
                <w:sz w:val="24"/>
              </w:rPr>
              <w:t>每</w:t>
            </w:r>
            <w:r>
              <w:rPr>
                <w:rFonts w:ascii="宋体" w:hAnsi="宋体"/>
                <w:sz w:val="24"/>
              </w:rPr>
              <w:t>1mm</w:t>
            </w:r>
            <w:r>
              <w:rPr>
                <w:rFonts w:ascii="宋体" w:hAnsi="宋体" w:hint="eastAsia"/>
                <w:sz w:val="24"/>
              </w:rPr>
              <w:t>误差扣除</w:t>
            </w:r>
            <w:r>
              <w:rPr>
                <w:rFonts w:ascii="宋体"/>
                <w:sz w:val="24"/>
              </w:rPr>
              <w:t>0.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1267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</w:tr>
      <w:tr w:rsidR="005052BF" w:rsidTr="005052BF">
        <w:trPr>
          <w:trHeight w:hRule="exact" w:val="397"/>
          <w:jc w:val="center"/>
        </w:trPr>
        <w:tc>
          <w:tcPr>
            <w:tcW w:w="1297" w:type="dxa"/>
            <w:vMerge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1" w:type="dxa"/>
            <w:vMerge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89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2.3</w:t>
            </w:r>
          </w:p>
        </w:tc>
        <w:tc>
          <w:tcPr>
            <w:tcW w:w="3255" w:type="dxa"/>
            <w:vAlign w:val="center"/>
          </w:tcPr>
          <w:p w:rsidR="005052BF" w:rsidRDefault="005052BF" w:rsidP="0080099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0mm</w:t>
            </w:r>
          </w:p>
        </w:tc>
        <w:tc>
          <w:tcPr>
            <w:tcW w:w="2640" w:type="dxa"/>
            <w:vAlign w:val="center"/>
          </w:tcPr>
          <w:p w:rsidR="005052BF" w:rsidRDefault="005052BF" w:rsidP="00800991">
            <w:pPr>
              <w:jc w:val="center"/>
            </w:pPr>
            <w:r>
              <w:rPr>
                <w:rFonts w:ascii="宋体" w:hAnsi="宋体" w:hint="eastAsia"/>
                <w:sz w:val="24"/>
              </w:rPr>
              <w:t>每</w:t>
            </w:r>
            <w:r>
              <w:rPr>
                <w:rFonts w:ascii="宋体" w:hAnsi="宋体"/>
                <w:sz w:val="24"/>
              </w:rPr>
              <w:t>1mm</w:t>
            </w:r>
            <w:r>
              <w:rPr>
                <w:rFonts w:ascii="宋体" w:hAnsi="宋体" w:hint="eastAsia"/>
                <w:sz w:val="24"/>
              </w:rPr>
              <w:t>误差扣除</w:t>
            </w:r>
            <w:r>
              <w:rPr>
                <w:rFonts w:ascii="宋体"/>
                <w:sz w:val="24"/>
              </w:rPr>
              <w:t>0.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1267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</w:tr>
      <w:tr w:rsidR="005052BF" w:rsidTr="005052BF">
        <w:trPr>
          <w:trHeight w:hRule="exact" w:val="397"/>
          <w:jc w:val="center"/>
        </w:trPr>
        <w:tc>
          <w:tcPr>
            <w:tcW w:w="1297" w:type="dxa"/>
            <w:vMerge w:val="restart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C</w:t>
            </w:r>
          </w:p>
        </w:tc>
        <w:tc>
          <w:tcPr>
            <w:tcW w:w="1421" w:type="dxa"/>
            <w:vMerge w:val="restart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垂直度</w:t>
            </w:r>
          </w:p>
        </w:tc>
        <w:tc>
          <w:tcPr>
            <w:tcW w:w="589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3.1</w:t>
            </w:r>
          </w:p>
        </w:tc>
        <w:tc>
          <w:tcPr>
            <w:tcW w:w="3255" w:type="dxa"/>
            <w:vAlign w:val="center"/>
          </w:tcPr>
          <w:p w:rsidR="005052BF" w:rsidRDefault="005052BF" w:rsidP="00800991">
            <w:pPr>
              <w:jc w:val="center"/>
            </w:pPr>
            <w:r>
              <w:rPr>
                <w:rFonts w:ascii="宋体" w:hAnsi="宋体"/>
                <w:sz w:val="24"/>
              </w:rPr>
              <w:t>0mm</w:t>
            </w:r>
          </w:p>
        </w:tc>
        <w:tc>
          <w:tcPr>
            <w:tcW w:w="2640" w:type="dxa"/>
            <w:vAlign w:val="center"/>
          </w:tcPr>
          <w:p w:rsidR="005052BF" w:rsidRDefault="005052BF" w:rsidP="00800991">
            <w:pPr>
              <w:jc w:val="center"/>
            </w:pPr>
            <w:r>
              <w:rPr>
                <w:rFonts w:ascii="宋体" w:hAnsi="宋体" w:hint="eastAsia"/>
                <w:sz w:val="24"/>
              </w:rPr>
              <w:t>每</w:t>
            </w:r>
            <w:r>
              <w:rPr>
                <w:rFonts w:ascii="宋体" w:hAnsi="宋体"/>
                <w:sz w:val="24"/>
              </w:rPr>
              <w:t>1mm</w:t>
            </w:r>
            <w:r>
              <w:rPr>
                <w:rFonts w:ascii="宋体" w:hAnsi="宋体" w:hint="eastAsia"/>
                <w:sz w:val="24"/>
              </w:rPr>
              <w:t>误差扣除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1267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</w:tr>
      <w:tr w:rsidR="005052BF" w:rsidTr="005052BF">
        <w:trPr>
          <w:trHeight w:hRule="exact" w:val="397"/>
          <w:jc w:val="center"/>
        </w:trPr>
        <w:tc>
          <w:tcPr>
            <w:tcW w:w="1297" w:type="dxa"/>
            <w:vMerge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1" w:type="dxa"/>
            <w:vMerge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89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3.2</w:t>
            </w:r>
          </w:p>
        </w:tc>
        <w:tc>
          <w:tcPr>
            <w:tcW w:w="3255" w:type="dxa"/>
            <w:vAlign w:val="center"/>
          </w:tcPr>
          <w:p w:rsidR="005052BF" w:rsidRDefault="005052BF" w:rsidP="00800991">
            <w:pPr>
              <w:jc w:val="center"/>
            </w:pPr>
            <w:r>
              <w:rPr>
                <w:rFonts w:ascii="宋体" w:hAnsi="宋体"/>
                <w:sz w:val="24"/>
              </w:rPr>
              <w:t>0mm</w:t>
            </w:r>
          </w:p>
        </w:tc>
        <w:tc>
          <w:tcPr>
            <w:tcW w:w="2640" w:type="dxa"/>
            <w:vAlign w:val="center"/>
          </w:tcPr>
          <w:p w:rsidR="005052BF" w:rsidRDefault="005052BF" w:rsidP="00800991">
            <w:pPr>
              <w:jc w:val="center"/>
            </w:pPr>
            <w:r>
              <w:rPr>
                <w:rFonts w:ascii="宋体" w:hAnsi="宋体" w:hint="eastAsia"/>
                <w:sz w:val="24"/>
              </w:rPr>
              <w:t>每</w:t>
            </w:r>
            <w:r>
              <w:rPr>
                <w:rFonts w:ascii="宋体" w:hAnsi="宋体"/>
                <w:sz w:val="24"/>
              </w:rPr>
              <w:t>1mm</w:t>
            </w:r>
            <w:r>
              <w:rPr>
                <w:rFonts w:ascii="宋体" w:hAnsi="宋体" w:hint="eastAsia"/>
                <w:sz w:val="24"/>
              </w:rPr>
              <w:t>误差扣除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1267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</w:tr>
      <w:tr w:rsidR="005052BF" w:rsidTr="005052BF">
        <w:trPr>
          <w:trHeight w:hRule="exact" w:val="397"/>
          <w:jc w:val="center"/>
        </w:trPr>
        <w:tc>
          <w:tcPr>
            <w:tcW w:w="1297" w:type="dxa"/>
            <w:vMerge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1" w:type="dxa"/>
            <w:vMerge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89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3.3</w:t>
            </w:r>
          </w:p>
        </w:tc>
        <w:tc>
          <w:tcPr>
            <w:tcW w:w="3255" w:type="dxa"/>
            <w:vAlign w:val="center"/>
          </w:tcPr>
          <w:p w:rsidR="005052BF" w:rsidRDefault="005052BF" w:rsidP="00800991">
            <w:pPr>
              <w:jc w:val="center"/>
            </w:pPr>
            <w:r>
              <w:rPr>
                <w:rFonts w:ascii="宋体" w:hAnsi="宋体"/>
                <w:sz w:val="24"/>
              </w:rPr>
              <w:t>0mm</w:t>
            </w:r>
          </w:p>
        </w:tc>
        <w:tc>
          <w:tcPr>
            <w:tcW w:w="2640" w:type="dxa"/>
            <w:vAlign w:val="center"/>
          </w:tcPr>
          <w:p w:rsidR="005052BF" w:rsidRDefault="005052BF" w:rsidP="00800991">
            <w:pPr>
              <w:jc w:val="center"/>
            </w:pPr>
            <w:r>
              <w:rPr>
                <w:rFonts w:ascii="宋体" w:hAnsi="宋体" w:hint="eastAsia"/>
                <w:sz w:val="24"/>
              </w:rPr>
              <w:t>每</w:t>
            </w:r>
            <w:r>
              <w:rPr>
                <w:rFonts w:ascii="宋体" w:hAnsi="宋体"/>
                <w:sz w:val="24"/>
              </w:rPr>
              <w:t>1mm</w:t>
            </w:r>
            <w:r>
              <w:rPr>
                <w:rFonts w:ascii="宋体" w:hAnsi="宋体" w:hint="eastAsia"/>
                <w:sz w:val="24"/>
              </w:rPr>
              <w:t>误差扣除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1267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</w:tr>
      <w:tr w:rsidR="005052BF" w:rsidTr="005052BF">
        <w:trPr>
          <w:trHeight w:hRule="exact" w:val="397"/>
          <w:jc w:val="center"/>
        </w:trPr>
        <w:tc>
          <w:tcPr>
            <w:tcW w:w="1297" w:type="dxa"/>
            <w:vMerge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1" w:type="dxa"/>
            <w:vMerge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89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3.4</w:t>
            </w:r>
          </w:p>
        </w:tc>
        <w:tc>
          <w:tcPr>
            <w:tcW w:w="3255" w:type="dxa"/>
            <w:vAlign w:val="center"/>
          </w:tcPr>
          <w:p w:rsidR="005052BF" w:rsidRDefault="005052BF" w:rsidP="00800991">
            <w:pPr>
              <w:jc w:val="center"/>
            </w:pPr>
            <w:r>
              <w:rPr>
                <w:rFonts w:ascii="宋体" w:hAnsi="宋体"/>
                <w:sz w:val="24"/>
              </w:rPr>
              <w:t>0mm</w:t>
            </w:r>
          </w:p>
        </w:tc>
        <w:tc>
          <w:tcPr>
            <w:tcW w:w="2640" w:type="dxa"/>
            <w:vAlign w:val="center"/>
          </w:tcPr>
          <w:p w:rsidR="005052BF" w:rsidRDefault="005052BF" w:rsidP="00800991">
            <w:pPr>
              <w:jc w:val="center"/>
            </w:pPr>
            <w:r>
              <w:rPr>
                <w:rFonts w:ascii="宋体" w:hAnsi="宋体" w:hint="eastAsia"/>
                <w:sz w:val="24"/>
              </w:rPr>
              <w:t>每</w:t>
            </w:r>
            <w:r>
              <w:rPr>
                <w:rFonts w:ascii="宋体" w:hAnsi="宋体"/>
                <w:sz w:val="24"/>
              </w:rPr>
              <w:t>1mm</w:t>
            </w:r>
            <w:r>
              <w:rPr>
                <w:rFonts w:ascii="宋体" w:hAnsi="宋体" w:hint="eastAsia"/>
                <w:sz w:val="24"/>
              </w:rPr>
              <w:t>误差扣除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1267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</w:tr>
      <w:tr w:rsidR="005052BF" w:rsidTr="005052BF">
        <w:trPr>
          <w:trHeight w:hRule="exact" w:val="397"/>
          <w:jc w:val="center"/>
        </w:trPr>
        <w:tc>
          <w:tcPr>
            <w:tcW w:w="1297" w:type="dxa"/>
            <w:vMerge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1" w:type="dxa"/>
            <w:vMerge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89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3.5</w:t>
            </w:r>
          </w:p>
        </w:tc>
        <w:tc>
          <w:tcPr>
            <w:tcW w:w="3255" w:type="dxa"/>
            <w:vAlign w:val="center"/>
          </w:tcPr>
          <w:p w:rsidR="005052BF" w:rsidRDefault="005052BF" w:rsidP="00800991">
            <w:pPr>
              <w:jc w:val="center"/>
            </w:pPr>
            <w:r>
              <w:rPr>
                <w:rFonts w:ascii="宋体" w:hAnsi="宋体"/>
                <w:sz w:val="24"/>
              </w:rPr>
              <w:t>0mm</w:t>
            </w:r>
          </w:p>
        </w:tc>
        <w:tc>
          <w:tcPr>
            <w:tcW w:w="2640" w:type="dxa"/>
            <w:vAlign w:val="center"/>
          </w:tcPr>
          <w:p w:rsidR="005052BF" w:rsidRDefault="005052BF" w:rsidP="00800991">
            <w:pPr>
              <w:jc w:val="center"/>
            </w:pPr>
            <w:r>
              <w:rPr>
                <w:rFonts w:ascii="宋体" w:hAnsi="宋体" w:hint="eastAsia"/>
                <w:sz w:val="24"/>
              </w:rPr>
              <w:t>每</w:t>
            </w:r>
            <w:r>
              <w:rPr>
                <w:rFonts w:ascii="宋体" w:hAnsi="宋体"/>
                <w:sz w:val="24"/>
              </w:rPr>
              <w:t>1mm</w:t>
            </w:r>
            <w:r>
              <w:rPr>
                <w:rFonts w:ascii="宋体" w:hAnsi="宋体" w:hint="eastAsia"/>
                <w:sz w:val="24"/>
              </w:rPr>
              <w:t>误差扣除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1267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</w:tr>
      <w:tr w:rsidR="005052BF" w:rsidTr="005052BF">
        <w:trPr>
          <w:trHeight w:hRule="exact" w:val="397"/>
          <w:jc w:val="center"/>
        </w:trPr>
        <w:tc>
          <w:tcPr>
            <w:tcW w:w="1297" w:type="dxa"/>
            <w:vMerge w:val="restart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D</w:t>
            </w:r>
          </w:p>
        </w:tc>
        <w:tc>
          <w:tcPr>
            <w:tcW w:w="1421" w:type="dxa"/>
            <w:vMerge w:val="restart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对齐</w:t>
            </w:r>
          </w:p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（平整度）</w:t>
            </w:r>
          </w:p>
        </w:tc>
        <w:tc>
          <w:tcPr>
            <w:tcW w:w="589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4.1</w:t>
            </w:r>
          </w:p>
        </w:tc>
        <w:tc>
          <w:tcPr>
            <w:tcW w:w="3255" w:type="dxa"/>
            <w:vAlign w:val="center"/>
          </w:tcPr>
          <w:p w:rsidR="005052BF" w:rsidRDefault="005052BF" w:rsidP="00800991">
            <w:pPr>
              <w:jc w:val="center"/>
            </w:pPr>
            <w:r>
              <w:rPr>
                <w:rFonts w:ascii="宋体" w:hAnsi="宋体"/>
                <w:sz w:val="24"/>
              </w:rPr>
              <w:t>0mm</w:t>
            </w:r>
          </w:p>
        </w:tc>
        <w:tc>
          <w:tcPr>
            <w:tcW w:w="2640" w:type="dxa"/>
            <w:vAlign w:val="center"/>
          </w:tcPr>
          <w:p w:rsidR="005052BF" w:rsidRDefault="005052BF" w:rsidP="00800991">
            <w:pPr>
              <w:jc w:val="center"/>
            </w:pPr>
            <w:r>
              <w:rPr>
                <w:rFonts w:ascii="宋体" w:hAnsi="宋体" w:hint="eastAsia"/>
                <w:sz w:val="24"/>
              </w:rPr>
              <w:t>每</w:t>
            </w:r>
            <w:r>
              <w:rPr>
                <w:rFonts w:ascii="宋体" w:hAnsi="宋体"/>
                <w:sz w:val="24"/>
              </w:rPr>
              <w:t>1mm</w:t>
            </w:r>
            <w:r>
              <w:rPr>
                <w:rFonts w:ascii="宋体" w:hAnsi="宋体" w:hint="eastAsia"/>
                <w:sz w:val="24"/>
              </w:rPr>
              <w:t>误差扣除</w:t>
            </w:r>
            <w:r>
              <w:rPr>
                <w:rFonts w:ascii="宋体"/>
                <w:sz w:val="24"/>
              </w:rPr>
              <w:t>0.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1267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</w:tr>
      <w:tr w:rsidR="005052BF" w:rsidTr="005052BF">
        <w:trPr>
          <w:trHeight w:hRule="exact" w:val="397"/>
          <w:jc w:val="center"/>
        </w:trPr>
        <w:tc>
          <w:tcPr>
            <w:tcW w:w="1297" w:type="dxa"/>
            <w:vMerge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1" w:type="dxa"/>
            <w:vMerge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89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4.2</w:t>
            </w:r>
          </w:p>
        </w:tc>
        <w:tc>
          <w:tcPr>
            <w:tcW w:w="3255" w:type="dxa"/>
            <w:vAlign w:val="center"/>
          </w:tcPr>
          <w:p w:rsidR="005052BF" w:rsidRDefault="005052BF" w:rsidP="00800991">
            <w:pPr>
              <w:jc w:val="center"/>
            </w:pPr>
            <w:r>
              <w:rPr>
                <w:rFonts w:ascii="宋体" w:hAnsi="宋体"/>
                <w:sz w:val="24"/>
              </w:rPr>
              <w:t>0mm</w:t>
            </w:r>
          </w:p>
        </w:tc>
        <w:tc>
          <w:tcPr>
            <w:tcW w:w="2640" w:type="dxa"/>
            <w:vAlign w:val="center"/>
          </w:tcPr>
          <w:p w:rsidR="005052BF" w:rsidRDefault="005052BF" w:rsidP="00800991">
            <w:pPr>
              <w:jc w:val="center"/>
            </w:pPr>
            <w:r>
              <w:rPr>
                <w:rFonts w:ascii="宋体" w:hAnsi="宋体" w:hint="eastAsia"/>
                <w:sz w:val="24"/>
              </w:rPr>
              <w:t>每</w:t>
            </w:r>
            <w:r>
              <w:rPr>
                <w:rFonts w:ascii="宋体" w:hAnsi="宋体"/>
                <w:sz w:val="24"/>
              </w:rPr>
              <w:t>1mm</w:t>
            </w:r>
            <w:r>
              <w:rPr>
                <w:rFonts w:ascii="宋体" w:hAnsi="宋体" w:hint="eastAsia"/>
                <w:sz w:val="24"/>
              </w:rPr>
              <w:t>误差扣除</w:t>
            </w:r>
            <w:r>
              <w:rPr>
                <w:rFonts w:ascii="宋体"/>
                <w:sz w:val="24"/>
              </w:rPr>
              <w:t>0.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1267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</w:tr>
      <w:tr w:rsidR="005052BF" w:rsidTr="005052BF">
        <w:trPr>
          <w:trHeight w:hRule="exact" w:val="397"/>
          <w:jc w:val="center"/>
        </w:trPr>
        <w:tc>
          <w:tcPr>
            <w:tcW w:w="1297" w:type="dxa"/>
            <w:vMerge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1" w:type="dxa"/>
            <w:vMerge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89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4.3</w:t>
            </w:r>
          </w:p>
        </w:tc>
        <w:tc>
          <w:tcPr>
            <w:tcW w:w="3255" w:type="dxa"/>
            <w:vAlign w:val="center"/>
          </w:tcPr>
          <w:p w:rsidR="005052BF" w:rsidRDefault="005052BF" w:rsidP="00800991">
            <w:pPr>
              <w:jc w:val="center"/>
            </w:pPr>
            <w:r>
              <w:rPr>
                <w:rFonts w:ascii="宋体" w:hAnsi="宋体"/>
                <w:sz w:val="24"/>
              </w:rPr>
              <w:t>0mm</w:t>
            </w:r>
          </w:p>
        </w:tc>
        <w:tc>
          <w:tcPr>
            <w:tcW w:w="2640" w:type="dxa"/>
            <w:vAlign w:val="center"/>
          </w:tcPr>
          <w:p w:rsidR="005052BF" w:rsidRDefault="005052BF" w:rsidP="00800991">
            <w:pPr>
              <w:jc w:val="center"/>
            </w:pPr>
            <w:r>
              <w:rPr>
                <w:rFonts w:ascii="宋体" w:hAnsi="宋体" w:hint="eastAsia"/>
                <w:sz w:val="24"/>
              </w:rPr>
              <w:t>每</w:t>
            </w:r>
            <w:r>
              <w:rPr>
                <w:rFonts w:ascii="宋体" w:hAnsi="宋体"/>
                <w:sz w:val="24"/>
              </w:rPr>
              <w:t>1mm</w:t>
            </w:r>
            <w:r>
              <w:rPr>
                <w:rFonts w:ascii="宋体" w:hAnsi="宋体" w:hint="eastAsia"/>
                <w:sz w:val="24"/>
              </w:rPr>
              <w:t>误差扣除</w:t>
            </w:r>
            <w:r>
              <w:rPr>
                <w:rFonts w:ascii="宋体"/>
                <w:sz w:val="24"/>
              </w:rPr>
              <w:t>0.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1267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</w:tr>
      <w:tr w:rsidR="005052BF" w:rsidTr="005052BF">
        <w:trPr>
          <w:trHeight w:hRule="exact" w:val="397"/>
          <w:jc w:val="center"/>
        </w:trPr>
        <w:tc>
          <w:tcPr>
            <w:tcW w:w="1297" w:type="dxa"/>
            <w:vMerge w:val="restart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E</w:t>
            </w:r>
          </w:p>
        </w:tc>
        <w:tc>
          <w:tcPr>
            <w:tcW w:w="1421" w:type="dxa"/>
            <w:vMerge w:val="restart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角度</w:t>
            </w:r>
          </w:p>
        </w:tc>
        <w:tc>
          <w:tcPr>
            <w:tcW w:w="589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5.1</w:t>
            </w:r>
          </w:p>
        </w:tc>
        <w:tc>
          <w:tcPr>
            <w:tcW w:w="3255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90</w:t>
            </w:r>
            <w:r>
              <w:rPr>
                <w:rFonts w:ascii="宋体" w:hAnsi="宋体" w:hint="eastAsia"/>
                <w:sz w:val="24"/>
              </w:rPr>
              <w:t>度</w:t>
            </w:r>
          </w:p>
        </w:tc>
        <w:tc>
          <w:tcPr>
            <w:tcW w:w="2640" w:type="dxa"/>
            <w:vAlign w:val="center"/>
          </w:tcPr>
          <w:p w:rsidR="005052BF" w:rsidRDefault="005052BF" w:rsidP="00800991">
            <w:pPr>
              <w:jc w:val="center"/>
            </w:pPr>
            <w:r>
              <w:rPr>
                <w:rFonts w:ascii="宋体" w:hAnsi="宋体" w:hint="eastAsia"/>
                <w:sz w:val="24"/>
              </w:rPr>
              <w:t>每</w:t>
            </w:r>
            <w:r>
              <w:rPr>
                <w:rFonts w:ascii="宋体" w:hAnsi="宋体"/>
                <w:sz w:val="24"/>
              </w:rPr>
              <w:t>1mm</w:t>
            </w:r>
            <w:r>
              <w:rPr>
                <w:rFonts w:ascii="宋体" w:hAnsi="宋体" w:hint="eastAsia"/>
                <w:sz w:val="24"/>
              </w:rPr>
              <w:t>误差扣除</w:t>
            </w:r>
            <w:r>
              <w:rPr>
                <w:rFonts w:ascii="宋体"/>
                <w:sz w:val="24"/>
              </w:rPr>
              <w:t>0.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1267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2.5</w:t>
            </w:r>
          </w:p>
        </w:tc>
      </w:tr>
      <w:tr w:rsidR="005052BF" w:rsidTr="005052BF">
        <w:trPr>
          <w:trHeight w:hRule="exact" w:val="397"/>
          <w:jc w:val="center"/>
        </w:trPr>
        <w:tc>
          <w:tcPr>
            <w:tcW w:w="1297" w:type="dxa"/>
            <w:vMerge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1" w:type="dxa"/>
            <w:vMerge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89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5.2</w:t>
            </w:r>
          </w:p>
        </w:tc>
        <w:tc>
          <w:tcPr>
            <w:tcW w:w="3255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90</w:t>
            </w:r>
            <w:r>
              <w:rPr>
                <w:rFonts w:ascii="宋体" w:hAnsi="宋体" w:hint="eastAsia"/>
                <w:sz w:val="24"/>
              </w:rPr>
              <w:t>度</w:t>
            </w:r>
          </w:p>
        </w:tc>
        <w:tc>
          <w:tcPr>
            <w:tcW w:w="2640" w:type="dxa"/>
            <w:vAlign w:val="center"/>
          </w:tcPr>
          <w:p w:rsidR="005052BF" w:rsidRDefault="005052BF" w:rsidP="00800991">
            <w:pPr>
              <w:jc w:val="center"/>
            </w:pPr>
            <w:r>
              <w:rPr>
                <w:rFonts w:ascii="宋体" w:hAnsi="宋体" w:hint="eastAsia"/>
                <w:sz w:val="24"/>
              </w:rPr>
              <w:t>每</w:t>
            </w:r>
            <w:r>
              <w:rPr>
                <w:rFonts w:ascii="宋体" w:hAnsi="宋体"/>
                <w:sz w:val="24"/>
              </w:rPr>
              <w:t>1mm</w:t>
            </w:r>
            <w:r>
              <w:rPr>
                <w:rFonts w:ascii="宋体" w:hAnsi="宋体" w:hint="eastAsia"/>
                <w:sz w:val="24"/>
              </w:rPr>
              <w:t>误差扣除</w:t>
            </w:r>
            <w:r>
              <w:rPr>
                <w:rFonts w:ascii="宋体"/>
                <w:sz w:val="24"/>
              </w:rPr>
              <w:t>0.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1267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2.5</w:t>
            </w:r>
          </w:p>
        </w:tc>
      </w:tr>
      <w:tr w:rsidR="005052BF" w:rsidTr="005052BF">
        <w:trPr>
          <w:trHeight w:hRule="exact" w:val="397"/>
          <w:jc w:val="center"/>
        </w:trPr>
        <w:tc>
          <w:tcPr>
            <w:tcW w:w="1297" w:type="dxa"/>
            <w:vMerge w:val="restart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F</w:t>
            </w:r>
          </w:p>
        </w:tc>
        <w:tc>
          <w:tcPr>
            <w:tcW w:w="1421" w:type="dxa"/>
            <w:vMerge w:val="restart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细部</w:t>
            </w:r>
          </w:p>
        </w:tc>
        <w:tc>
          <w:tcPr>
            <w:tcW w:w="589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6.1</w:t>
            </w:r>
          </w:p>
        </w:tc>
        <w:tc>
          <w:tcPr>
            <w:tcW w:w="3255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20~30mm</w:t>
            </w:r>
          </w:p>
        </w:tc>
        <w:tc>
          <w:tcPr>
            <w:tcW w:w="2640" w:type="dxa"/>
            <w:vAlign w:val="center"/>
          </w:tcPr>
          <w:p w:rsidR="005052BF" w:rsidRDefault="005052BF" w:rsidP="00800991">
            <w:pPr>
              <w:jc w:val="center"/>
            </w:pPr>
            <w:r>
              <w:rPr>
                <w:rFonts w:ascii="宋体" w:hAnsi="宋体" w:hint="eastAsia"/>
                <w:sz w:val="24"/>
              </w:rPr>
              <w:t>每</w:t>
            </w:r>
            <w:r>
              <w:rPr>
                <w:rFonts w:ascii="宋体" w:hAnsi="宋体"/>
                <w:sz w:val="24"/>
              </w:rPr>
              <w:t>1mm</w:t>
            </w:r>
            <w:r>
              <w:rPr>
                <w:rFonts w:ascii="宋体" w:hAnsi="宋体" w:hint="eastAsia"/>
                <w:sz w:val="24"/>
              </w:rPr>
              <w:t>误差扣除</w:t>
            </w:r>
            <w:r>
              <w:rPr>
                <w:rFonts w:ascii="宋体"/>
                <w:sz w:val="24"/>
              </w:rPr>
              <w:t>0.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1267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</w:tr>
      <w:tr w:rsidR="005052BF" w:rsidTr="005052BF">
        <w:trPr>
          <w:trHeight w:hRule="exact" w:val="397"/>
          <w:jc w:val="center"/>
        </w:trPr>
        <w:tc>
          <w:tcPr>
            <w:tcW w:w="1297" w:type="dxa"/>
            <w:vMerge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1" w:type="dxa"/>
            <w:vMerge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89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6.2</w:t>
            </w:r>
          </w:p>
        </w:tc>
        <w:tc>
          <w:tcPr>
            <w:tcW w:w="3255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5~10mm</w:t>
            </w:r>
          </w:p>
        </w:tc>
        <w:tc>
          <w:tcPr>
            <w:tcW w:w="2640" w:type="dxa"/>
            <w:vAlign w:val="center"/>
          </w:tcPr>
          <w:p w:rsidR="005052BF" w:rsidRDefault="005052BF" w:rsidP="00800991">
            <w:pPr>
              <w:jc w:val="center"/>
            </w:pPr>
            <w:r>
              <w:rPr>
                <w:rFonts w:ascii="宋体" w:hAnsi="宋体" w:hint="eastAsia"/>
                <w:sz w:val="24"/>
              </w:rPr>
              <w:t>每</w:t>
            </w:r>
            <w:r>
              <w:rPr>
                <w:rFonts w:ascii="宋体" w:hAnsi="宋体"/>
                <w:sz w:val="24"/>
              </w:rPr>
              <w:t>1mm</w:t>
            </w:r>
            <w:r>
              <w:rPr>
                <w:rFonts w:ascii="宋体" w:hAnsi="宋体" w:hint="eastAsia"/>
                <w:sz w:val="24"/>
              </w:rPr>
              <w:t>误差扣除</w:t>
            </w:r>
            <w:r>
              <w:rPr>
                <w:rFonts w:ascii="宋体"/>
                <w:sz w:val="24"/>
              </w:rPr>
              <w:t>0.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1267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</w:tr>
      <w:tr w:rsidR="005052BF" w:rsidTr="005052BF">
        <w:trPr>
          <w:trHeight w:hRule="exact" w:val="397"/>
          <w:jc w:val="center"/>
        </w:trPr>
        <w:tc>
          <w:tcPr>
            <w:tcW w:w="1297" w:type="dxa"/>
            <w:vMerge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1" w:type="dxa"/>
            <w:vMerge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89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6.3</w:t>
            </w:r>
          </w:p>
        </w:tc>
        <w:tc>
          <w:tcPr>
            <w:tcW w:w="3255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10~15mm</w:t>
            </w:r>
          </w:p>
        </w:tc>
        <w:tc>
          <w:tcPr>
            <w:tcW w:w="2640" w:type="dxa"/>
            <w:vAlign w:val="center"/>
          </w:tcPr>
          <w:p w:rsidR="005052BF" w:rsidRDefault="005052BF" w:rsidP="00800991">
            <w:pPr>
              <w:jc w:val="center"/>
            </w:pPr>
            <w:r>
              <w:rPr>
                <w:rFonts w:ascii="宋体" w:hAnsi="宋体" w:hint="eastAsia"/>
                <w:sz w:val="24"/>
              </w:rPr>
              <w:t>每</w:t>
            </w:r>
            <w:r>
              <w:rPr>
                <w:rFonts w:ascii="宋体" w:hAnsi="宋体"/>
                <w:sz w:val="24"/>
              </w:rPr>
              <w:t>1mm</w:t>
            </w:r>
            <w:r>
              <w:rPr>
                <w:rFonts w:ascii="宋体" w:hAnsi="宋体" w:hint="eastAsia"/>
                <w:sz w:val="24"/>
              </w:rPr>
              <w:t>误差扣除</w:t>
            </w:r>
            <w:r>
              <w:rPr>
                <w:rFonts w:ascii="宋体" w:hAnsi="宋体"/>
                <w:sz w:val="24"/>
              </w:rPr>
              <w:t>0.5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1267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</w:tr>
      <w:tr w:rsidR="005052BF" w:rsidTr="005052BF">
        <w:trPr>
          <w:trHeight w:hRule="exact" w:val="850"/>
          <w:jc w:val="center"/>
        </w:trPr>
        <w:tc>
          <w:tcPr>
            <w:tcW w:w="1297" w:type="dxa"/>
            <w:vMerge w:val="restart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G</w:t>
            </w:r>
          </w:p>
        </w:tc>
        <w:tc>
          <w:tcPr>
            <w:tcW w:w="1421" w:type="dxa"/>
            <w:vMerge w:val="restart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连接</w:t>
            </w:r>
          </w:p>
        </w:tc>
        <w:tc>
          <w:tcPr>
            <w:tcW w:w="589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7.1</w:t>
            </w:r>
          </w:p>
        </w:tc>
        <w:tc>
          <w:tcPr>
            <w:tcW w:w="3255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  <w:r>
              <w:rPr>
                <w:rFonts w:ascii="宋体" w:hAnsi="宋体"/>
                <w:sz w:val="24"/>
              </w:rPr>
              <w:t>5mm</w:t>
            </w:r>
            <w:r>
              <w:rPr>
                <w:rFonts w:ascii="宋体" w:hAnsi="宋体" w:hint="eastAsia"/>
                <w:sz w:val="24"/>
              </w:rPr>
              <w:t>深以上孔洞，所有成品边缘光滑干净</w:t>
            </w:r>
          </w:p>
        </w:tc>
        <w:tc>
          <w:tcPr>
            <w:tcW w:w="2640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</w:tr>
      <w:tr w:rsidR="005052BF" w:rsidTr="005052BF">
        <w:trPr>
          <w:trHeight w:hRule="exact" w:val="397"/>
          <w:jc w:val="center"/>
        </w:trPr>
        <w:tc>
          <w:tcPr>
            <w:tcW w:w="1297" w:type="dxa"/>
            <w:vMerge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1" w:type="dxa"/>
            <w:vMerge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89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7.2</w:t>
            </w:r>
          </w:p>
        </w:tc>
        <w:tc>
          <w:tcPr>
            <w:tcW w:w="3255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饱满度：灰缝砂浆饱满</w:t>
            </w:r>
          </w:p>
        </w:tc>
        <w:tc>
          <w:tcPr>
            <w:tcW w:w="2640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</w:tr>
      <w:tr w:rsidR="005052BF" w:rsidTr="005052BF">
        <w:trPr>
          <w:trHeight w:hRule="exact" w:val="397"/>
          <w:jc w:val="center"/>
        </w:trPr>
        <w:tc>
          <w:tcPr>
            <w:tcW w:w="1297" w:type="dxa"/>
            <w:vMerge w:val="restart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H</w:t>
            </w:r>
          </w:p>
        </w:tc>
        <w:tc>
          <w:tcPr>
            <w:tcW w:w="1421" w:type="dxa"/>
            <w:vMerge w:val="restart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成品</w:t>
            </w:r>
          </w:p>
        </w:tc>
        <w:tc>
          <w:tcPr>
            <w:tcW w:w="589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8.1</w:t>
            </w:r>
          </w:p>
        </w:tc>
        <w:tc>
          <w:tcPr>
            <w:tcW w:w="3255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按示意图组砌方式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正确砌筑</w:t>
            </w:r>
          </w:p>
        </w:tc>
        <w:tc>
          <w:tcPr>
            <w:tcW w:w="2640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</w:tr>
      <w:tr w:rsidR="005052BF" w:rsidTr="005052BF">
        <w:trPr>
          <w:trHeight w:hRule="exact" w:val="397"/>
          <w:jc w:val="center"/>
        </w:trPr>
        <w:tc>
          <w:tcPr>
            <w:tcW w:w="1297" w:type="dxa"/>
            <w:vMerge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1" w:type="dxa"/>
            <w:vMerge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89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8.2</w:t>
            </w:r>
          </w:p>
        </w:tc>
        <w:tc>
          <w:tcPr>
            <w:tcW w:w="3255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非整砖切割线平直，无缺口</w:t>
            </w:r>
          </w:p>
        </w:tc>
        <w:tc>
          <w:tcPr>
            <w:tcW w:w="2640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</w:tr>
      <w:tr w:rsidR="005052BF" w:rsidTr="005052BF">
        <w:trPr>
          <w:trHeight w:hRule="exact" w:val="850"/>
          <w:jc w:val="center"/>
        </w:trPr>
        <w:tc>
          <w:tcPr>
            <w:tcW w:w="1297" w:type="dxa"/>
            <w:vMerge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1" w:type="dxa"/>
            <w:vMerge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89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8.3</w:t>
            </w:r>
          </w:p>
        </w:tc>
        <w:tc>
          <w:tcPr>
            <w:tcW w:w="3255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水平、竖向接缝横平、竖直，宽厚符合要求，不游丁走缝</w:t>
            </w:r>
          </w:p>
        </w:tc>
        <w:tc>
          <w:tcPr>
            <w:tcW w:w="2640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</w:tr>
      <w:tr w:rsidR="005052BF" w:rsidTr="005052BF">
        <w:trPr>
          <w:trHeight w:hRule="exact" w:val="397"/>
          <w:jc w:val="center"/>
        </w:trPr>
        <w:tc>
          <w:tcPr>
            <w:tcW w:w="1297" w:type="dxa"/>
            <w:vMerge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1" w:type="dxa"/>
            <w:vMerge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89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8.4</w:t>
            </w:r>
          </w:p>
        </w:tc>
        <w:tc>
          <w:tcPr>
            <w:tcW w:w="3255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清洁和成品外观</w:t>
            </w:r>
          </w:p>
        </w:tc>
        <w:tc>
          <w:tcPr>
            <w:tcW w:w="2640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5052BF" w:rsidRDefault="005052BF" w:rsidP="00800991"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</w:tr>
    </w:tbl>
    <w:p w:rsidR="005052BF" w:rsidRDefault="005052BF" w:rsidP="005052BF">
      <w:pPr>
        <w:widowControl/>
        <w:spacing w:line="360" w:lineRule="auto"/>
        <w:ind w:firstLineChars="50" w:firstLine="12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注：各单项分值扣到最大分为止，不再另扣分。</w:t>
      </w:r>
    </w:p>
    <w:tbl>
      <w:tblPr>
        <w:tblW w:w="0" w:type="auto"/>
        <w:tblInd w:w="93" w:type="dxa"/>
        <w:tblLayout w:type="fixed"/>
        <w:tblLook w:val="0000"/>
      </w:tblPr>
      <w:tblGrid>
        <w:gridCol w:w="357"/>
        <w:gridCol w:w="607"/>
        <w:gridCol w:w="592"/>
        <w:gridCol w:w="1181"/>
        <w:gridCol w:w="1434"/>
        <w:gridCol w:w="388"/>
        <w:gridCol w:w="388"/>
        <w:gridCol w:w="1244"/>
        <w:gridCol w:w="547"/>
        <w:gridCol w:w="547"/>
        <w:gridCol w:w="547"/>
        <w:gridCol w:w="547"/>
      </w:tblGrid>
      <w:tr w:rsidR="005052BF" w:rsidTr="00800991">
        <w:trPr>
          <w:trHeight w:val="525"/>
        </w:trPr>
        <w:tc>
          <w:tcPr>
            <w:tcW w:w="837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36"/>
                <w:szCs w:val="36"/>
              </w:rPr>
              <w:lastRenderedPageBreak/>
              <w:t>砌筑项目操作技能评分表</w:t>
            </w:r>
          </w:p>
        </w:tc>
      </w:tr>
      <w:tr w:rsidR="005052BF" w:rsidTr="00800991">
        <w:trPr>
          <w:trHeight w:val="21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选手编号：</w:t>
            </w:r>
          </w:p>
        </w:tc>
        <w:tc>
          <w:tcPr>
            <w:tcW w:w="34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工位号：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总分：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52BF" w:rsidTr="00800991">
        <w:trPr>
          <w:trHeight w:val="39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考核项目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检查方法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检测标准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检测点数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扣分值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满分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扣分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得分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5052BF" w:rsidTr="00800991">
        <w:trPr>
          <w:trHeight w:val="480"/>
        </w:trPr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基本手法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选砖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观察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旋转熟练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过程观察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1次扣1分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52BF" w:rsidTr="00800991">
        <w:trPr>
          <w:trHeight w:val="345"/>
        </w:trPr>
        <w:tc>
          <w:tcPr>
            <w:tcW w:w="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砍砖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观察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准确度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过程观察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1次扣1分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52BF" w:rsidTr="00800991">
        <w:trPr>
          <w:trHeight w:val="360"/>
        </w:trPr>
        <w:tc>
          <w:tcPr>
            <w:tcW w:w="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放砖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观察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不支准线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过程观察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1次扣1分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52BF" w:rsidTr="00800991">
        <w:trPr>
          <w:trHeight w:val="285"/>
        </w:trPr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砂浆饱满度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百格网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不低于/80%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1次扣2分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52BF" w:rsidTr="00800991">
        <w:trPr>
          <w:trHeight w:val="255"/>
        </w:trPr>
        <w:tc>
          <w:tcPr>
            <w:tcW w:w="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052BF" w:rsidTr="00800991">
        <w:trPr>
          <w:trHeight w:val="240"/>
        </w:trPr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墙面垂直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2米垂尺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偏差3㎜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1次扣2分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52BF" w:rsidTr="00800991">
        <w:trPr>
          <w:trHeight w:val="225"/>
        </w:trPr>
        <w:tc>
          <w:tcPr>
            <w:tcW w:w="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052BF" w:rsidTr="00800991">
        <w:trPr>
          <w:trHeight w:val="240"/>
        </w:trPr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马牙槎垂直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2米垂尺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偏差3㎜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1次扣2分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52BF" w:rsidTr="00800991">
        <w:trPr>
          <w:trHeight w:val="225"/>
        </w:trPr>
        <w:tc>
          <w:tcPr>
            <w:tcW w:w="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052BF" w:rsidTr="00800991">
        <w:trPr>
          <w:trHeight w:val="255"/>
        </w:trPr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洞口垂直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2米垂尺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偏差4㎜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1次扣1分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52BF" w:rsidTr="00800991">
        <w:trPr>
          <w:trHeight w:val="225"/>
        </w:trPr>
        <w:tc>
          <w:tcPr>
            <w:tcW w:w="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052BF" w:rsidTr="00800991">
        <w:trPr>
          <w:trHeight w:val="225"/>
        </w:trPr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墙面平整度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2米靠尺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偏差4㎜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1次扣2分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52BF" w:rsidTr="00800991">
        <w:trPr>
          <w:trHeight w:val="225"/>
        </w:trPr>
        <w:tc>
          <w:tcPr>
            <w:tcW w:w="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052BF" w:rsidTr="00800991">
        <w:trPr>
          <w:trHeight w:val="255"/>
        </w:trPr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水平灰缝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拉线.尺量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偏差4㎜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1次扣2分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52BF" w:rsidTr="00800991">
        <w:trPr>
          <w:trHeight w:val="255"/>
        </w:trPr>
        <w:tc>
          <w:tcPr>
            <w:tcW w:w="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052BF" w:rsidTr="00800991">
        <w:trPr>
          <w:trHeight w:val="240"/>
        </w:trPr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十皮累计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钢尺尺量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偏差8㎜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1次扣2分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52BF" w:rsidTr="00800991">
        <w:trPr>
          <w:trHeight w:val="240"/>
        </w:trPr>
        <w:tc>
          <w:tcPr>
            <w:tcW w:w="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052BF" w:rsidTr="00800991">
        <w:trPr>
          <w:trHeight w:val="240"/>
        </w:trPr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游丁走缝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吊线检查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偏差12㎜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1次扣2分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52BF" w:rsidTr="00800991">
        <w:trPr>
          <w:trHeight w:val="255"/>
        </w:trPr>
        <w:tc>
          <w:tcPr>
            <w:tcW w:w="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052BF" w:rsidTr="00800991">
        <w:trPr>
          <w:trHeight w:val="255"/>
        </w:trPr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顶面标高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钢尺尺量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偏差15㎜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1次扣3分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52BF" w:rsidTr="00800991">
        <w:trPr>
          <w:trHeight w:val="240"/>
        </w:trPr>
        <w:tc>
          <w:tcPr>
            <w:tcW w:w="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052BF" w:rsidTr="00800991">
        <w:trPr>
          <w:trHeight w:val="240"/>
        </w:trPr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灰缝宽度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直尺测量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8-12㎜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1次扣1分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52BF" w:rsidTr="00800991">
        <w:trPr>
          <w:trHeight w:val="255"/>
        </w:trPr>
        <w:tc>
          <w:tcPr>
            <w:tcW w:w="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052BF" w:rsidTr="00800991">
        <w:trPr>
          <w:trHeight w:val="319"/>
        </w:trPr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墙面整洁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观察.目测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无污染.敲击</w:t>
            </w:r>
          </w:p>
        </w:tc>
        <w:tc>
          <w:tcPr>
            <w:tcW w:w="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52BF" w:rsidTr="00800991">
        <w:trPr>
          <w:trHeight w:val="319"/>
        </w:trPr>
        <w:tc>
          <w:tcPr>
            <w:tcW w:w="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052BF" w:rsidTr="00800991">
        <w:trPr>
          <w:trHeight w:val="319"/>
        </w:trPr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文明施工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动态检查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现场无杂物</w:t>
            </w:r>
          </w:p>
        </w:tc>
        <w:tc>
          <w:tcPr>
            <w:tcW w:w="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52BF" w:rsidTr="00800991">
        <w:trPr>
          <w:trHeight w:val="319"/>
        </w:trPr>
        <w:tc>
          <w:tcPr>
            <w:tcW w:w="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052BF" w:rsidTr="00800991">
        <w:trPr>
          <w:trHeight w:val="319"/>
        </w:trPr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安全生产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动态检查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无事故</w:t>
            </w:r>
          </w:p>
        </w:tc>
        <w:tc>
          <w:tcPr>
            <w:tcW w:w="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52BF" w:rsidTr="00800991">
        <w:trPr>
          <w:trHeight w:val="319"/>
        </w:trPr>
        <w:tc>
          <w:tcPr>
            <w:tcW w:w="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052BF" w:rsidTr="00800991">
        <w:trPr>
          <w:trHeight w:val="285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裁判员：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裁判长：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052BF" w:rsidTr="00800991">
        <w:trPr>
          <w:trHeight w:val="285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052BF" w:rsidTr="00800991">
        <w:trPr>
          <w:trHeight w:val="285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  月   日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F" w:rsidRDefault="005052BF" w:rsidP="00800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5052BF" w:rsidRDefault="005052BF" w:rsidP="005052BF"/>
    <w:p w:rsidR="0031313D" w:rsidRDefault="0031313D"/>
    <w:sectPr w:rsidR="003131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13D" w:rsidRDefault="0031313D" w:rsidP="005052BF">
      <w:r>
        <w:separator/>
      </w:r>
    </w:p>
  </w:endnote>
  <w:endnote w:type="continuationSeparator" w:id="1">
    <w:p w:rsidR="0031313D" w:rsidRDefault="0031313D" w:rsidP="00505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2BF" w:rsidRDefault="005052B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2BF" w:rsidRDefault="005052B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2BF" w:rsidRDefault="005052B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13D" w:rsidRDefault="0031313D" w:rsidP="005052BF">
      <w:r>
        <w:separator/>
      </w:r>
    </w:p>
  </w:footnote>
  <w:footnote w:type="continuationSeparator" w:id="1">
    <w:p w:rsidR="0031313D" w:rsidRDefault="0031313D" w:rsidP="005052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2BF" w:rsidRDefault="005052B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2BF" w:rsidRDefault="005052BF" w:rsidP="005052B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2BF" w:rsidRDefault="005052B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4330C"/>
    <w:multiLevelType w:val="singleLevel"/>
    <w:tmpl w:val="5314330C"/>
    <w:lvl w:ilvl="0">
      <w:start w:val="2"/>
      <w:numFmt w:val="decimal"/>
      <w:suff w:val="nothing"/>
      <w:lvlText w:val="%1、"/>
      <w:lvlJc w:val="left"/>
    </w:lvl>
  </w:abstractNum>
  <w:abstractNum w:abstractNumId="1">
    <w:nsid w:val="5317EFAB"/>
    <w:multiLevelType w:val="singleLevel"/>
    <w:tmpl w:val="5317EFAB"/>
    <w:lvl w:ilvl="0">
      <w:start w:val="6"/>
      <w:numFmt w:val="decimal"/>
      <w:suff w:val="nothing"/>
      <w:lvlText w:val="%1、"/>
      <w:lvlJc w:val="left"/>
    </w:lvl>
  </w:abstractNum>
  <w:abstractNum w:abstractNumId="2">
    <w:nsid w:val="5319606D"/>
    <w:multiLevelType w:val="singleLevel"/>
    <w:tmpl w:val="5319606D"/>
    <w:lvl w:ilvl="0">
      <w:start w:val="5"/>
      <w:numFmt w:val="chineseCounting"/>
      <w:suff w:val="nothing"/>
      <w:lvlText w:val="（%1）"/>
      <w:lvlJc w:val="left"/>
    </w:lvl>
  </w:abstractNum>
  <w:abstractNum w:abstractNumId="3">
    <w:nsid w:val="531ED2F7"/>
    <w:multiLevelType w:val="singleLevel"/>
    <w:tmpl w:val="531ED2F7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2BF"/>
    <w:rsid w:val="0031313D"/>
    <w:rsid w:val="00505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qFormat/>
    <w:rsid w:val="005052BF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05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52BF"/>
    <w:rPr>
      <w:sz w:val="18"/>
      <w:szCs w:val="18"/>
    </w:rPr>
  </w:style>
  <w:style w:type="paragraph" w:styleId="a4">
    <w:name w:val="footer"/>
    <w:basedOn w:val="a"/>
    <w:link w:val="Char0"/>
    <w:unhideWhenUsed/>
    <w:rsid w:val="00505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52BF"/>
    <w:rPr>
      <w:sz w:val="18"/>
      <w:szCs w:val="18"/>
    </w:rPr>
  </w:style>
  <w:style w:type="character" w:customStyle="1" w:styleId="3Char">
    <w:name w:val="标题 3 Char"/>
    <w:basedOn w:val="a0"/>
    <w:link w:val="3"/>
    <w:rsid w:val="005052BF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Strong"/>
    <w:basedOn w:val="a0"/>
    <w:qFormat/>
    <w:rsid w:val="005052BF"/>
    <w:rPr>
      <w:b/>
      <w:bCs/>
    </w:rPr>
  </w:style>
  <w:style w:type="character" w:styleId="a6">
    <w:name w:val="page number"/>
    <w:basedOn w:val="a0"/>
    <w:rsid w:val="005052BF"/>
  </w:style>
  <w:style w:type="character" w:styleId="a7">
    <w:name w:val="Hyperlink"/>
    <w:basedOn w:val="a0"/>
    <w:rsid w:val="005052BF"/>
    <w:rPr>
      <w:strike w:val="0"/>
      <w:dstrike w:val="0"/>
      <w:color w:val="5F5F5F"/>
      <w:u w:val="none"/>
    </w:rPr>
  </w:style>
  <w:style w:type="paragraph" w:styleId="a8">
    <w:name w:val="Body Text Indent"/>
    <w:basedOn w:val="a"/>
    <w:link w:val="Char1"/>
    <w:rsid w:val="005052BF"/>
    <w:pPr>
      <w:tabs>
        <w:tab w:val="left" w:pos="540"/>
      </w:tabs>
      <w:spacing w:line="360" w:lineRule="auto"/>
      <w:ind w:firstLineChars="200" w:firstLine="480"/>
    </w:pPr>
    <w:rPr>
      <w:rFonts w:ascii="Arial" w:hAnsi="Arial" w:cs="Arial"/>
      <w:color w:val="000000"/>
      <w:sz w:val="24"/>
      <w:szCs w:val="18"/>
    </w:rPr>
  </w:style>
  <w:style w:type="character" w:customStyle="1" w:styleId="Char1">
    <w:name w:val="正文文本缩进 Char"/>
    <w:basedOn w:val="a0"/>
    <w:link w:val="a8"/>
    <w:rsid w:val="005052BF"/>
    <w:rPr>
      <w:rFonts w:ascii="Arial" w:eastAsia="宋体" w:hAnsi="Arial" w:cs="Arial"/>
      <w:color w:val="000000"/>
      <w:sz w:val="24"/>
      <w:szCs w:val="18"/>
    </w:rPr>
  </w:style>
  <w:style w:type="paragraph" w:styleId="a9">
    <w:name w:val="Plain Text"/>
    <w:basedOn w:val="a"/>
    <w:link w:val="Char2"/>
    <w:rsid w:val="005052BF"/>
    <w:rPr>
      <w:rFonts w:ascii="宋体" w:hAnsi="Courier New"/>
      <w:szCs w:val="20"/>
    </w:rPr>
  </w:style>
  <w:style w:type="character" w:customStyle="1" w:styleId="Char2">
    <w:name w:val="纯文本 Char"/>
    <w:basedOn w:val="a0"/>
    <w:link w:val="a9"/>
    <w:rsid w:val="005052BF"/>
    <w:rPr>
      <w:rFonts w:ascii="宋体" w:eastAsia="宋体" w:hAnsi="Courier New" w:cs="Times New Roman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5052BF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5052B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969</Words>
  <Characters>5529</Characters>
  <Application>Microsoft Office Word</Application>
  <DocSecurity>0</DocSecurity>
  <Lines>46</Lines>
  <Paragraphs>12</Paragraphs>
  <ScaleCrop>false</ScaleCrop>
  <Company>user</Company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2014-04-11T07:45:00Z</dcterms:created>
  <dcterms:modified xsi:type="dcterms:W3CDTF">2014-04-11T07:50:00Z</dcterms:modified>
</cp:coreProperties>
</file>