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885" w:rsidRPr="00EF425B" w:rsidRDefault="00E96885" w:rsidP="00E96885">
      <w:pPr>
        <w:widowControl/>
        <w:shd w:val="clear" w:color="auto" w:fill="FFFFFF"/>
        <w:spacing w:before="100" w:beforeAutospacing="1" w:after="100" w:afterAutospacing="1" w:line="375" w:lineRule="atLeast"/>
        <w:jc w:val="center"/>
        <w:outlineLvl w:val="2"/>
        <w:rPr>
          <w:rFonts w:ascii="宋体" w:hAnsi="宋体" w:cs="宋体"/>
          <w:b/>
          <w:bCs/>
          <w:color w:val="5F5F5F"/>
          <w:kern w:val="0"/>
          <w:sz w:val="36"/>
          <w:szCs w:val="36"/>
        </w:rPr>
      </w:pPr>
      <w:r w:rsidRPr="00EF425B">
        <w:rPr>
          <w:rFonts w:ascii="宋体" w:hAnsi="宋体" w:cs="宋体"/>
          <w:b/>
          <w:bCs/>
          <w:color w:val="3366FF"/>
          <w:kern w:val="0"/>
          <w:sz w:val="36"/>
          <w:szCs w:val="36"/>
        </w:rPr>
        <w:t>关于召开建设工程混凝土新技术交流与现场观摩会的通知</w:t>
      </w:r>
    </w:p>
    <w:p w:rsidR="00E96885" w:rsidRPr="00EF425B" w:rsidRDefault="00E96885" w:rsidP="00E96885">
      <w:pPr>
        <w:widowControl/>
        <w:shd w:val="clear" w:color="auto" w:fill="FFFFFF"/>
        <w:spacing w:line="450" w:lineRule="atLeast"/>
        <w:jc w:val="center"/>
        <w:rPr>
          <w:rFonts w:ascii="宋体" w:hAnsi="宋体" w:cs="宋体"/>
          <w:color w:val="5F5F5F"/>
          <w:kern w:val="0"/>
          <w:sz w:val="36"/>
          <w:szCs w:val="36"/>
        </w:rPr>
      </w:pPr>
      <w:proofErr w:type="gramStart"/>
      <w:r w:rsidRPr="00EF425B">
        <w:rPr>
          <w:rFonts w:ascii="宋体" w:hAnsi="宋体" w:cs="宋体"/>
          <w:color w:val="5F5F5F"/>
          <w:kern w:val="0"/>
          <w:sz w:val="36"/>
          <w:szCs w:val="36"/>
        </w:rPr>
        <w:t>建协秘函</w:t>
      </w:r>
      <w:proofErr w:type="gramEnd"/>
      <w:r w:rsidRPr="00EF425B">
        <w:rPr>
          <w:rFonts w:ascii="宋体" w:hAnsi="宋体" w:cs="宋体"/>
          <w:color w:val="5F5F5F"/>
          <w:kern w:val="0"/>
          <w:sz w:val="36"/>
          <w:szCs w:val="36"/>
        </w:rPr>
        <w:t xml:space="preserve">〔2015〕12号　</w:t>
      </w:r>
    </w:p>
    <w:p w:rsidR="00E96885" w:rsidRPr="00EF425B" w:rsidRDefault="00E96885" w:rsidP="00E96885">
      <w:pPr>
        <w:widowControl/>
        <w:shd w:val="clear" w:color="auto" w:fill="FFFFFF"/>
        <w:spacing w:before="100" w:beforeAutospacing="1" w:after="100" w:afterAutospacing="1" w:line="360" w:lineRule="auto"/>
        <w:jc w:val="left"/>
        <w:rPr>
          <w:rFonts w:ascii="宋体" w:hAnsi="宋体" w:cs="宋体"/>
          <w:color w:val="5F5F5F"/>
          <w:kern w:val="0"/>
          <w:sz w:val="36"/>
          <w:szCs w:val="36"/>
        </w:rPr>
      </w:pPr>
      <w:r w:rsidRPr="00EF425B">
        <w:rPr>
          <w:rFonts w:ascii="宋体" w:hAnsi="宋体" w:cs="宋体"/>
          <w:color w:val="5F5F5F"/>
          <w:kern w:val="0"/>
          <w:sz w:val="36"/>
          <w:szCs w:val="36"/>
        </w:rPr>
        <w:t>各省、自治区、直辖市建筑业协会（联合会、施工行业协会），有关行业建设协会，解放军工程建设协会，国资委管理的有关建筑业企业，有关单位：</w:t>
      </w:r>
      <w:r w:rsidRPr="00EF425B">
        <w:rPr>
          <w:rFonts w:ascii="宋体" w:hAnsi="宋体" w:cs="宋体"/>
          <w:color w:val="5F5F5F"/>
          <w:kern w:val="0"/>
          <w:sz w:val="36"/>
          <w:szCs w:val="36"/>
        </w:rPr>
        <w:br/>
        <w:t xml:space="preserve">　　按照《住房城乡建设部工业和信息化部关于推广应用高性能混凝土的若干意见》（建标〔2014〕117号）要求，为推广应用高性能混凝土，推进建筑产业现代化，中国建筑业协会会同中国建筑科学研究院于5月9～11日在南京召开建设工程混凝土新技术交流与现场观摩会。会议将邀请包括3名院士在内的知名专家，与参会代表进行深入研讨与交流。现将有关事项通知如下：</w:t>
      </w:r>
      <w:r w:rsidRPr="00EF425B">
        <w:rPr>
          <w:rFonts w:ascii="宋体" w:hAnsi="宋体" w:cs="宋体"/>
          <w:color w:val="5F5F5F"/>
          <w:kern w:val="0"/>
          <w:sz w:val="36"/>
          <w:szCs w:val="36"/>
        </w:rPr>
        <w:br/>
        <w:t xml:space="preserve">　　</w:t>
      </w:r>
      <w:r w:rsidRPr="00EF425B">
        <w:rPr>
          <w:rFonts w:ascii="宋体" w:hAnsi="宋体" w:cs="宋体"/>
          <w:b/>
          <w:bCs/>
          <w:color w:val="5F5F5F"/>
          <w:kern w:val="0"/>
          <w:sz w:val="36"/>
          <w:szCs w:val="36"/>
        </w:rPr>
        <w:t>一、会议举办单位</w:t>
      </w:r>
      <w:r w:rsidRPr="00EF425B">
        <w:rPr>
          <w:rFonts w:ascii="宋体" w:hAnsi="宋体" w:cs="宋体"/>
          <w:color w:val="5F5F5F"/>
          <w:kern w:val="0"/>
          <w:sz w:val="36"/>
          <w:szCs w:val="36"/>
        </w:rPr>
        <w:br/>
        <w:t xml:space="preserve">　　</w:t>
      </w:r>
      <w:r w:rsidRPr="00EF425B">
        <w:rPr>
          <w:rFonts w:ascii="宋体" w:hAnsi="宋体" w:cs="宋体"/>
          <w:b/>
          <w:bCs/>
          <w:color w:val="5F5F5F"/>
          <w:kern w:val="0"/>
          <w:sz w:val="36"/>
          <w:szCs w:val="36"/>
        </w:rPr>
        <w:t>（一）主办单位</w:t>
      </w:r>
      <w:r w:rsidRPr="00EF425B">
        <w:rPr>
          <w:rFonts w:ascii="宋体" w:hAnsi="宋体" w:cs="宋体"/>
          <w:color w:val="5F5F5F"/>
          <w:kern w:val="0"/>
          <w:sz w:val="36"/>
          <w:szCs w:val="36"/>
        </w:rPr>
        <w:br/>
        <w:t xml:space="preserve">　　中国建筑业协会、中国建筑科学研究院</w:t>
      </w:r>
      <w:r w:rsidRPr="00EF425B">
        <w:rPr>
          <w:rFonts w:ascii="宋体" w:hAnsi="宋体" w:cs="宋体"/>
          <w:color w:val="5F5F5F"/>
          <w:kern w:val="0"/>
          <w:sz w:val="36"/>
          <w:szCs w:val="36"/>
        </w:rPr>
        <w:br/>
        <w:t xml:space="preserve">　　</w:t>
      </w:r>
      <w:r w:rsidRPr="00EF425B">
        <w:rPr>
          <w:rFonts w:ascii="宋体" w:hAnsi="宋体" w:cs="宋体"/>
          <w:b/>
          <w:bCs/>
          <w:color w:val="5F5F5F"/>
          <w:kern w:val="0"/>
          <w:sz w:val="36"/>
          <w:szCs w:val="36"/>
        </w:rPr>
        <w:t>（二）承办单位</w:t>
      </w:r>
      <w:r w:rsidRPr="00EF425B">
        <w:rPr>
          <w:rFonts w:ascii="宋体" w:hAnsi="宋体" w:cs="宋体"/>
          <w:b/>
          <w:bCs/>
          <w:color w:val="5F5F5F"/>
          <w:kern w:val="0"/>
          <w:sz w:val="36"/>
          <w:szCs w:val="36"/>
        </w:rPr>
        <w:br/>
      </w:r>
      <w:r w:rsidRPr="00EF425B">
        <w:rPr>
          <w:rFonts w:ascii="宋体" w:hAnsi="宋体" w:cs="宋体"/>
          <w:color w:val="5F5F5F"/>
          <w:kern w:val="0"/>
          <w:sz w:val="36"/>
          <w:szCs w:val="36"/>
        </w:rPr>
        <w:t xml:space="preserve">　　中国建筑业协会建筑技术分会、中国建筑业协会科技推广部</w:t>
      </w:r>
      <w:r w:rsidRPr="00EF425B">
        <w:rPr>
          <w:rFonts w:ascii="宋体" w:hAnsi="宋体" w:cs="宋体"/>
          <w:color w:val="5F5F5F"/>
          <w:kern w:val="0"/>
          <w:sz w:val="36"/>
          <w:szCs w:val="36"/>
        </w:rPr>
        <w:br/>
        <w:t xml:space="preserve">　　</w:t>
      </w:r>
      <w:r w:rsidRPr="00EF425B">
        <w:rPr>
          <w:rFonts w:ascii="宋体" w:hAnsi="宋体" w:cs="宋体"/>
          <w:b/>
          <w:bCs/>
          <w:color w:val="5F5F5F"/>
          <w:kern w:val="0"/>
          <w:sz w:val="36"/>
          <w:szCs w:val="36"/>
        </w:rPr>
        <w:t>（三）协办单位</w:t>
      </w:r>
      <w:r w:rsidRPr="00EF425B">
        <w:rPr>
          <w:rFonts w:ascii="宋体" w:hAnsi="宋体" w:cs="宋体"/>
          <w:color w:val="5F5F5F"/>
          <w:kern w:val="0"/>
          <w:sz w:val="36"/>
          <w:szCs w:val="36"/>
        </w:rPr>
        <w:br/>
      </w:r>
      <w:r w:rsidRPr="00EF425B">
        <w:rPr>
          <w:rFonts w:ascii="宋体" w:hAnsi="宋体" w:cs="宋体"/>
          <w:color w:val="5F5F5F"/>
          <w:kern w:val="0"/>
          <w:sz w:val="36"/>
          <w:szCs w:val="36"/>
        </w:rPr>
        <w:lastRenderedPageBreak/>
        <w:t xml:space="preserve">　　江苏省建筑科学研究院有限公司、建</w:t>
      </w:r>
      <w:proofErr w:type="gramStart"/>
      <w:r w:rsidRPr="00EF425B">
        <w:rPr>
          <w:rFonts w:ascii="宋体" w:hAnsi="宋体" w:cs="宋体"/>
          <w:color w:val="5F5F5F"/>
          <w:kern w:val="0"/>
          <w:sz w:val="36"/>
          <w:szCs w:val="36"/>
        </w:rPr>
        <w:t>研</w:t>
      </w:r>
      <w:proofErr w:type="gramEnd"/>
      <w:r w:rsidRPr="00EF425B">
        <w:rPr>
          <w:rFonts w:ascii="宋体" w:hAnsi="宋体" w:cs="宋体"/>
          <w:color w:val="5F5F5F"/>
          <w:kern w:val="0"/>
          <w:sz w:val="36"/>
          <w:szCs w:val="36"/>
        </w:rPr>
        <w:t>科技股份有限公司</w:t>
      </w:r>
      <w:r w:rsidRPr="00EF425B">
        <w:rPr>
          <w:rFonts w:ascii="宋体" w:hAnsi="宋体" w:cs="宋体"/>
          <w:color w:val="5F5F5F"/>
          <w:kern w:val="0"/>
          <w:sz w:val="36"/>
          <w:szCs w:val="36"/>
        </w:rPr>
        <w:br/>
        <w:t xml:space="preserve">　　</w:t>
      </w:r>
      <w:r w:rsidRPr="00EF425B">
        <w:rPr>
          <w:rFonts w:ascii="宋体" w:hAnsi="宋体" w:cs="宋体"/>
          <w:b/>
          <w:bCs/>
          <w:color w:val="5F5F5F"/>
          <w:kern w:val="0"/>
          <w:sz w:val="36"/>
          <w:szCs w:val="36"/>
        </w:rPr>
        <w:t>二、会议内容</w:t>
      </w:r>
      <w:r w:rsidRPr="00EF425B">
        <w:rPr>
          <w:rFonts w:ascii="宋体" w:hAnsi="宋体" w:cs="宋体"/>
          <w:color w:val="5F5F5F"/>
          <w:kern w:val="0"/>
          <w:sz w:val="36"/>
          <w:szCs w:val="36"/>
        </w:rPr>
        <w:br/>
        <w:t xml:space="preserve">　　1、中国建筑业协会领导致辞</w:t>
      </w:r>
      <w:r w:rsidRPr="00EF425B">
        <w:rPr>
          <w:rFonts w:ascii="宋体" w:hAnsi="宋体" w:cs="宋体"/>
          <w:color w:val="5F5F5F"/>
          <w:kern w:val="0"/>
          <w:sz w:val="36"/>
          <w:szCs w:val="36"/>
        </w:rPr>
        <w:br/>
        <w:t xml:space="preserve">　　2、中国建筑科学研究院院长王俊致辞</w:t>
      </w:r>
      <w:r w:rsidRPr="00EF425B">
        <w:rPr>
          <w:rFonts w:ascii="宋体" w:hAnsi="宋体" w:cs="宋体"/>
          <w:color w:val="5F5F5F"/>
          <w:kern w:val="0"/>
          <w:sz w:val="36"/>
          <w:szCs w:val="36"/>
        </w:rPr>
        <w:br/>
        <w:t xml:space="preserve">　　3、现代混凝土技术的发展（缪昌文院士  江苏省建筑科学研究院有限公司董事长）</w:t>
      </w:r>
      <w:r w:rsidRPr="00EF425B">
        <w:rPr>
          <w:rFonts w:ascii="宋体" w:hAnsi="宋体" w:cs="宋体"/>
          <w:color w:val="5F5F5F"/>
          <w:kern w:val="0"/>
          <w:sz w:val="36"/>
          <w:szCs w:val="36"/>
        </w:rPr>
        <w:br/>
        <w:t xml:space="preserve">　　4、钢混凝土组合结构新进展（聂建国院士  清华大学结构工程研究所所长）</w:t>
      </w:r>
      <w:r w:rsidRPr="00EF425B">
        <w:rPr>
          <w:rFonts w:ascii="宋体" w:hAnsi="宋体" w:cs="宋体"/>
          <w:color w:val="5F5F5F"/>
          <w:kern w:val="0"/>
          <w:sz w:val="36"/>
          <w:szCs w:val="36"/>
        </w:rPr>
        <w:br/>
        <w:t xml:space="preserve">　　5、高性能混凝土在高层与复杂结构施工中的应用（暂定）（肖绪文院士  中国建筑股份有限公司 顾问总工）</w:t>
      </w:r>
      <w:r w:rsidRPr="00EF425B">
        <w:rPr>
          <w:rFonts w:ascii="宋体" w:hAnsi="宋体" w:cs="宋体"/>
          <w:color w:val="5F5F5F"/>
          <w:kern w:val="0"/>
          <w:sz w:val="36"/>
          <w:szCs w:val="36"/>
        </w:rPr>
        <w:br/>
        <w:t xml:space="preserve">　　6、高性能混凝土推广应用政策解读（  冷发光研究员  住房城乡建设部、工业和信息化部高性能混凝土推广应用技术指导组 办公室主任）</w:t>
      </w:r>
      <w:r w:rsidRPr="00EF425B">
        <w:rPr>
          <w:rFonts w:ascii="宋体" w:hAnsi="宋体" w:cs="宋体"/>
          <w:color w:val="5F5F5F"/>
          <w:kern w:val="0"/>
          <w:sz w:val="36"/>
          <w:szCs w:val="36"/>
        </w:rPr>
        <w:br/>
        <w:t xml:space="preserve">　　7、高性能混凝土推广应用若干技术问题探讨    （</w:t>
      </w:r>
      <w:proofErr w:type="gramStart"/>
      <w:r w:rsidRPr="00EF425B">
        <w:rPr>
          <w:rFonts w:ascii="宋体" w:hAnsi="宋体" w:cs="宋体"/>
          <w:color w:val="5F5F5F"/>
          <w:kern w:val="0"/>
          <w:sz w:val="36"/>
          <w:szCs w:val="36"/>
        </w:rPr>
        <w:t>韦庆东</w:t>
      </w:r>
      <w:proofErr w:type="gramEnd"/>
      <w:r w:rsidRPr="00EF425B">
        <w:rPr>
          <w:rFonts w:ascii="宋体" w:hAnsi="宋体" w:cs="宋体"/>
          <w:color w:val="5F5F5F"/>
          <w:kern w:val="0"/>
          <w:sz w:val="36"/>
          <w:szCs w:val="36"/>
        </w:rPr>
        <w:t>副研究员  国家建筑工程质量监督检验中心 副室主任）</w:t>
      </w:r>
      <w:r w:rsidRPr="00EF425B">
        <w:rPr>
          <w:rFonts w:ascii="宋体" w:hAnsi="宋体" w:cs="宋体"/>
          <w:color w:val="5F5F5F"/>
          <w:kern w:val="0"/>
          <w:sz w:val="36"/>
          <w:szCs w:val="36"/>
        </w:rPr>
        <w:br/>
        <w:t xml:space="preserve">　　8、BIM技术在混凝土建筑施工过程中的应用（王静研究员 住建部信息化技术专家委员会委员）</w:t>
      </w:r>
      <w:r w:rsidRPr="00EF425B">
        <w:rPr>
          <w:rFonts w:ascii="宋体" w:hAnsi="宋体" w:cs="宋体"/>
          <w:color w:val="5F5F5F"/>
          <w:kern w:val="0"/>
          <w:sz w:val="36"/>
          <w:szCs w:val="36"/>
        </w:rPr>
        <w:br/>
        <w:t xml:space="preserve">　　9、赴江苏省建科</w:t>
      </w:r>
      <w:proofErr w:type="gramStart"/>
      <w:r w:rsidRPr="00EF425B">
        <w:rPr>
          <w:rFonts w:ascii="宋体" w:hAnsi="宋体" w:cs="宋体"/>
          <w:color w:val="5F5F5F"/>
          <w:kern w:val="0"/>
          <w:sz w:val="36"/>
          <w:szCs w:val="36"/>
        </w:rPr>
        <w:t>院苏博</w:t>
      </w:r>
      <w:proofErr w:type="gramEnd"/>
      <w:r w:rsidRPr="00EF425B">
        <w:rPr>
          <w:rFonts w:ascii="宋体" w:hAnsi="宋体" w:cs="宋体"/>
          <w:color w:val="5F5F5F"/>
          <w:kern w:val="0"/>
          <w:sz w:val="36"/>
          <w:szCs w:val="36"/>
        </w:rPr>
        <w:t>特研发中心基地现场观摩。</w:t>
      </w:r>
      <w:r w:rsidRPr="00EF425B">
        <w:rPr>
          <w:rFonts w:ascii="宋体" w:hAnsi="宋体" w:cs="宋体"/>
          <w:color w:val="5F5F5F"/>
          <w:kern w:val="0"/>
          <w:sz w:val="36"/>
          <w:szCs w:val="36"/>
        </w:rPr>
        <w:br/>
        <w:t xml:space="preserve">　　</w:t>
      </w:r>
      <w:r w:rsidRPr="00EF425B">
        <w:rPr>
          <w:rFonts w:ascii="宋体" w:hAnsi="宋体" w:cs="宋体"/>
          <w:b/>
          <w:bCs/>
          <w:color w:val="5F5F5F"/>
          <w:kern w:val="0"/>
          <w:sz w:val="36"/>
          <w:szCs w:val="36"/>
        </w:rPr>
        <w:t>三、参加会议人员</w:t>
      </w:r>
      <w:r w:rsidRPr="00EF425B">
        <w:rPr>
          <w:rFonts w:ascii="宋体" w:hAnsi="宋体" w:cs="宋体"/>
          <w:b/>
          <w:bCs/>
          <w:color w:val="5F5F5F"/>
          <w:kern w:val="0"/>
          <w:sz w:val="36"/>
          <w:szCs w:val="36"/>
        </w:rPr>
        <w:br/>
      </w:r>
      <w:r w:rsidRPr="00EF425B">
        <w:rPr>
          <w:rFonts w:ascii="宋体" w:hAnsi="宋体" w:cs="宋体"/>
          <w:color w:val="5F5F5F"/>
          <w:kern w:val="0"/>
          <w:sz w:val="36"/>
          <w:szCs w:val="36"/>
        </w:rPr>
        <w:lastRenderedPageBreak/>
        <w:t xml:space="preserve">　　各地区建筑业协会和有关行业建设协会负责人，建筑施工、设计、研究、监理、检测、混凝土行业等单位的工程技术人员及其他管理人员，大专院校混凝土与工程建设等专业的师生。</w:t>
      </w:r>
      <w:r w:rsidRPr="00EF425B">
        <w:rPr>
          <w:rFonts w:ascii="宋体" w:hAnsi="宋体" w:cs="宋体"/>
          <w:color w:val="5F5F5F"/>
          <w:kern w:val="0"/>
          <w:sz w:val="36"/>
          <w:szCs w:val="36"/>
        </w:rPr>
        <w:br/>
        <w:t xml:space="preserve">　　</w:t>
      </w:r>
      <w:r w:rsidRPr="00EF425B">
        <w:rPr>
          <w:rFonts w:ascii="宋体" w:hAnsi="宋体" w:cs="宋体"/>
          <w:b/>
          <w:bCs/>
          <w:color w:val="5F5F5F"/>
          <w:kern w:val="0"/>
          <w:sz w:val="36"/>
          <w:szCs w:val="36"/>
        </w:rPr>
        <w:t>四、会议时间、地点和费用</w:t>
      </w:r>
      <w:r w:rsidRPr="00EF425B">
        <w:rPr>
          <w:rFonts w:ascii="宋体" w:hAnsi="宋体" w:cs="宋体"/>
          <w:color w:val="5F5F5F"/>
          <w:kern w:val="0"/>
          <w:sz w:val="36"/>
          <w:szCs w:val="36"/>
        </w:rPr>
        <w:br/>
        <w:t xml:space="preserve">　　1、会议时间：2015年5月9~11日，会期两天。5月9日报到。</w:t>
      </w:r>
      <w:r w:rsidRPr="00EF425B">
        <w:rPr>
          <w:rFonts w:ascii="宋体" w:hAnsi="宋体" w:cs="宋体"/>
          <w:color w:val="5F5F5F"/>
          <w:kern w:val="0"/>
          <w:sz w:val="36"/>
          <w:szCs w:val="36"/>
        </w:rPr>
        <w:br/>
        <w:t xml:space="preserve">　　2、会议地点：南京明发珍珠泉大酒店   地址：南京浦口区珍珠街178-1号 ，</w:t>
      </w:r>
      <w:proofErr w:type="gramStart"/>
      <w:r w:rsidRPr="00EF425B">
        <w:rPr>
          <w:rFonts w:ascii="宋体" w:hAnsi="宋体" w:cs="宋体"/>
          <w:color w:val="5F5F5F"/>
          <w:kern w:val="0"/>
          <w:sz w:val="36"/>
          <w:szCs w:val="36"/>
        </w:rPr>
        <w:t>近沿山</w:t>
      </w:r>
      <w:proofErr w:type="gramEnd"/>
      <w:r w:rsidRPr="00EF425B">
        <w:rPr>
          <w:rFonts w:ascii="宋体" w:hAnsi="宋体" w:cs="宋体"/>
          <w:color w:val="5F5F5F"/>
          <w:kern w:val="0"/>
          <w:sz w:val="36"/>
          <w:szCs w:val="36"/>
        </w:rPr>
        <w:t>大道。（从南京禄口国际机场乘坐 机场线（南京南站方向）, 在 南京南站下车，站内换乘 地铁1号线（迈</w:t>
      </w:r>
      <w:proofErr w:type="gramStart"/>
      <w:r w:rsidRPr="00EF425B">
        <w:rPr>
          <w:rFonts w:ascii="宋体" w:hAnsi="宋体" w:cs="宋体"/>
          <w:color w:val="5F5F5F"/>
          <w:kern w:val="0"/>
          <w:sz w:val="36"/>
          <w:szCs w:val="36"/>
        </w:rPr>
        <w:t>皋</w:t>
      </w:r>
      <w:proofErr w:type="gramEnd"/>
      <w:r w:rsidRPr="00EF425B">
        <w:rPr>
          <w:rFonts w:ascii="宋体" w:hAnsi="宋体" w:cs="宋体"/>
          <w:color w:val="5F5F5F"/>
          <w:kern w:val="0"/>
          <w:sz w:val="36"/>
          <w:szCs w:val="36"/>
        </w:rPr>
        <w:t xml:space="preserve">桥方向）， 在 鼓楼站下车（2号口出），乘坐 568路, 在 </w:t>
      </w:r>
      <w:proofErr w:type="gramStart"/>
      <w:r w:rsidRPr="00EF425B">
        <w:rPr>
          <w:rFonts w:ascii="宋体" w:hAnsi="宋体" w:cs="宋体"/>
          <w:color w:val="5F5F5F"/>
          <w:kern w:val="0"/>
          <w:sz w:val="36"/>
          <w:szCs w:val="36"/>
        </w:rPr>
        <w:t>珍珠泉西大门</w:t>
      </w:r>
      <w:proofErr w:type="gramEnd"/>
      <w:r w:rsidRPr="00EF425B">
        <w:rPr>
          <w:rFonts w:ascii="宋体" w:hAnsi="宋体" w:cs="宋体"/>
          <w:color w:val="5F5F5F"/>
          <w:kern w:val="0"/>
          <w:sz w:val="36"/>
          <w:szCs w:val="36"/>
        </w:rPr>
        <w:t xml:space="preserve">站 下车。从南京火车站南广场西站乘坐 558路（或 557路）, 在 浦珠北路•浦六路站 下车，乘坐 568路, 在 </w:t>
      </w:r>
      <w:proofErr w:type="gramStart"/>
      <w:r w:rsidRPr="00EF425B">
        <w:rPr>
          <w:rFonts w:ascii="宋体" w:hAnsi="宋体" w:cs="宋体"/>
          <w:color w:val="5F5F5F"/>
          <w:kern w:val="0"/>
          <w:sz w:val="36"/>
          <w:szCs w:val="36"/>
        </w:rPr>
        <w:t>珍珠泉西大门</w:t>
      </w:r>
      <w:proofErr w:type="gramEnd"/>
      <w:r w:rsidRPr="00EF425B">
        <w:rPr>
          <w:rFonts w:ascii="宋体" w:hAnsi="宋体" w:cs="宋体"/>
          <w:color w:val="5F5F5F"/>
          <w:kern w:val="0"/>
          <w:sz w:val="36"/>
          <w:szCs w:val="36"/>
        </w:rPr>
        <w:t>站 下车）。</w:t>
      </w:r>
      <w:r w:rsidRPr="00EF425B">
        <w:rPr>
          <w:rFonts w:ascii="宋体" w:hAnsi="宋体" w:cs="宋体"/>
          <w:color w:val="5F5F5F"/>
          <w:kern w:val="0"/>
          <w:sz w:val="36"/>
          <w:szCs w:val="36"/>
        </w:rPr>
        <w:br/>
        <w:t xml:space="preserve">　　3、费用：参会人员每人交会务费1500元（报到时现金交付或于5月1日之前汇款，已汇款单位需在报到时提交汇款凭证复印件），大专院校学生凭学生证会务费减半，食宿统一安排，费用自理。</w:t>
      </w:r>
      <w:r w:rsidRPr="00EF425B">
        <w:rPr>
          <w:rFonts w:ascii="宋体" w:hAnsi="宋体" w:cs="宋体"/>
          <w:color w:val="5F5F5F"/>
          <w:kern w:val="0"/>
          <w:sz w:val="36"/>
          <w:szCs w:val="36"/>
        </w:rPr>
        <w:br/>
        <w:t xml:space="preserve">　　</w:t>
      </w:r>
      <w:r w:rsidRPr="00EF425B">
        <w:rPr>
          <w:rFonts w:ascii="宋体" w:hAnsi="宋体" w:cs="宋体"/>
          <w:b/>
          <w:bCs/>
          <w:color w:val="5F5F5F"/>
          <w:kern w:val="0"/>
          <w:sz w:val="36"/>
          <w:szCs w:val="36"/>
        </w:rPr>
        <w:t>五、其他</w:t>
      </w:r>
      <w:r w:rsidRPr="00EF425B">
        <w:rPr>
          <w:rFonts w:ascii="宋体" w:hAnsi="宋体" w:cs="宋体"/>
          <w:color w:val="5F5F5F"/>
          <w:kern w:val="0"/>
          <w:sz w:val="36"/>
          <w:szCs w:val="36"/>
        </w:rPr>
        <w:br/>
        <w:t xml:space="preserve">　　本次会议会务工作委托建</w:t>
      </w:r>
      <w:proofErr w:type="gramStart"/>
      <w:r w:rsidRPr="00EF425B">
        <w:rPr>
          <w:rFonts w:ascii="宋体" w:hAnsi="宋体" w:cs="宋体"/>
          <w:color w:val="5F5F5F"/>
          <w:kern w:val="0"/>
          <w:sz w:val="36"/>
          <w:szCs w:val="36"/>
        </w:rPr>
        <w:t>研</w:t>
      </w:r>
      <w:proofErr w:type="gramEnd"/>
      <w:r w:rsidRPr="00EF425B">
        <w:rPr>
          <w:rFonts w:ascii="宋体" w:hAnsi="宋体" w:cs="宋体"/>
          <w:color w:val="5F5F5F"/>
          <w:kern w:val="0"/>
          <w:sz w:val="36"/>
          <w:szCs w:val="36"/>
        </w:rPr>
        <w:t>科技股份有限公司办理。</w:t>
      </w:r>
      <w:r w:rsidRPr="00EF425B">
        <w:rPr>
          <w:rFonts w:ascii="宋体" w:hAnsi="宋体" w:cs="宋体"/>
          <w:color w:val="5F5F5F"/>
          <w:kern w:val="0"/>
          <w:sz w:val="36"/>
          <w:szCs w:val="36"/>
        </w:rPr>
        <w:br/>
      </w:r>
      <w:r w:rsidRPr="00EF425B">
        <w:rPr>
          <w:rFonts w:ascii="宋体" w:hAnsi="宋体" w:cs="宋体"/>
          <w:color w:val="5F5F5F"/>
          <w:kern w:val="0"/>
          <w:sz w:val="36"/>
          <w:szCs w:val="36"/>
        </w:rPr>
        <w:lastRenderedPageBreak/>
        <w:t xml:space="preserve">　　为便于安排会务工作，请参加会议的代表于5月1日前将反馈表传真或Email至我会建筑技术分会。</w:t>
      </w:r>
      <w:r w:rsidRPr="00EF425B">
        <w:rPr>
          <w:rFonts w:ascii="宋体" w:hAnsi="宋体" w:cs="宋体"/>
          <w:color w:val="5F5F5F"/>
          <w:kern w:val="0"/>
          <w:sz w:val="36"/>
          <w:szCs w:val="36"/>
        </w:rPr>
        <w:br/>
        <w:t xml:space="preserve">　　建筑技术分会联系人：</w:t>
      </w:r>
      <w:r w:rsidRPr="00EF425B">
        <w:rPr>
          <w:rFonts w:ascii="宋体" w:hAnsi="宋体" w:cs="宋体"/>
          <w:color w:val="5F5F5F"/>
          <w:kern w:val="0"/>
          <w:sz w:val="36"/>
          <w:szCs w:val="36"/>
        </w:rPr>
        <w:br/>
        <w:t xml:space="preserve">　　王兴龙（13520399517）   李  虹（13911206004） </w:t>
      </w:r>
      <w:r w:rsidRPr="00EF425B">
        <w:rPr>
          <w:rFonts w:ascii="宋体" w:hAnsi="宋体" w:cs="宋体"/>
          <w:color w:val="5F5F5F"/>
          <w:kern w:val="0"/>
          <w:sz w:val="36"/>
          <w:szCs w:val="36"/>
        </w:rPr>
        <w:br/>
        <w:t xml:space="preserve">　　联系电话：010-64517929  传  真：010-64517929</w:t>
      </w:r>
      <w:r w:rsidRPr="00EF425B">
        <w:rPr>
          <w:rFonts w:ascii="宋体" w:hAnsi="宋体" w:cs="宋体"/>
          <w:color w:val="5F5F5F"/>
          <w:kern w:val="0"/>
          <w:sz w:val="36"/>
          <w:szCs w:val="36"/>
        </w:rPr>
        <w:br/>
        <w:t xml:space="preserve">　　Email：</w:t>
      </w:r>
      <w:hyperlink r:id="rId4" w:history="1">
        <w:r w:rsidRPr="00EF425B">
          <w:rPr>
            <w:rFonts w:ascii="宋体" w:hAnsi="宋体" w:cs="宋体"/>
            <w:color w:val="5F5F5F"/>
            <w:kern w:val="0"/>
            <w:sz w:val="36"/>
            <w:szCs w:val="36"/>
          </w:rPr>
          <w:t>jishufenhui@126.com</w:t>
        </w:r>
      </w:hyperlink>
      <w:r w:rsidRPr="00EF425B">
        <w:rPr>
          <w:rFonts w:ascii="宋体" w:hAnsi="宋体" w:cs="宋体"/>
          <w:color w:val="5F5F5F"/>
          <w:kern w:val="0"/>
          <w:sz w:val="36"/>
          <w:szCs w:val="36"/>
        </w:rPr>
        <w:br/>
        <w:t xml:space="preserve">　　会务费提前打入以下账号，可在会议期间收到发票。</w:t>
      </w:r>
      <w:r w:rsidRPr="00EF425B">
        <w:rPr>
          <w:rFonts w:ascii="宋体" w:hAnsi="宋体" w:cs="宋体"/>
          <w:color w:val="5F5F5F"/>
          <w:kern w:val="0"/>
          <w:sz w:val="36"/>
          <w:szCs w:val="36"/>
        </w:rPr>
        <w:br/>
        <w:t xml:space="preserve">　　账　号：1100 1021 2000 5900 0031</w:t>
      </w:r>
      <w:r w:rsidRPr="00EF425B">
        <w:rPr>
          <w:rFonts w:ascii="宋体" w:hAnsi="宋体" w:cs="宋体"/>
          <w:color w:val="5F5F5F"/>
          <w:kern w:val="0"/>
          <w:sz w:val="36"/>
          <w:szCs w:val="36"/>
        </w:rPr>
        <w:br/>
        <w:t xml:space="preserve">　　开户行：建行北京北三环支行</w:t>
      </w:r>
      <w:r w:rsidRPr="00EF425B">
        <w:rPr>
          <w:rFonts w:ascii="宋体" w:hAnsi="宋体" w:cs="宋体"/>
          <w:color w:val="5F5F5F"/>
          <w:kern w:val="0"/>
          <w:sz w:val="36"/>
          <w:szCs w:val="36"/>
        </w:rPr>
        <w:br/>
        <w:t xml:space="preserve">　　户　名：建</w:t>
      </w:r>
      <w:proofErr w:type="gramStart"/>
      <w:r w:rsidRPr="00EF425B">
        <w:rPr>
          <w:rFonts w:ascii="宋体" w:hAnsi="宋体" w:cs="宋体"/>
          <w:color w:val="5F5F5F"/>
          <w:kern w:val="0"/>
          <w:sz w:val="36"/>
          <w:szCs w:val="36"/>
        </w:rPr>
        <w:t>研</w:t>
      </w:r>
      <w:proofErr w:type="gramEnd"/>
      <w:r w:rsidRPr="00EF425B">
        <w:rPr>
          <w:rFonts w:ascii="宋体" w:hAnsi="宋体" w:cs="宋体"/>
          <w:color w:val="5F5F5F"/>
          <w:kern w:val="0"/>
          <w:sz w:val="36"/>
          <w:szCs w:val="36"/>
        </w:rPr>
        <w:t>科技股份有限公司</w:t>
      </w:r>
      <w:r w:rsidRPr="00EF425B">
        <w:rPr>
          <w:rFonts w:ascii="宋体" w:hAnsi="宋体" w:cs="宋体"/>
          <w:color w:val="5F5F5F"/>
          <w:kern w:val="0"/>
          <w:sz w:val="36"/>
          <w:szCs w:val="36"/>
        </w:rPr>
        <w:br/>
        <w:t xml:space="preserve">　　（请注明：建筑技术分会会议费）</w:t>
      </w:r>
    </w:p>
    <w:p w:rsidR="00C74BC6" w:rsidRDefault="00E96885" w:rsidP="00C74BC6">
      <w:pPr>
        <w:widowControl/>
        <w:shd w:val="clear" w:color="auto" w:fill="FFFFFF"/>
        <w:spacing w:before="100" w:beforeAutospacing="1" w:after="100" w:afterAutospacing="1" w:line="360" w:lineRule="auto"/>
        <w:jc w:val="left"/>
        <w:rPr>
          <w:rFonts w:ascii="宋体" w:hAnsi="宋体" w:cs="宋体" w:hint="eastAsia"/>
          <w:color w:val="5F5F5F"/>
          <w:kern w:val="0"/>
          <w:sz w:val="36"/>
          <w:szCs w:val="36"/>
        </w:rPr>
      </w:pPr>
      <w:r w:rsidRPr="00EF425B">
        <w:rPr>
          <w:rFonts w:ascii="宋体" w:hAnsi="宋体" w:cs="宋体"/>
          <w:color w:val="5F5F5F"/>
          <w:kern w:val="0"/>
          <w:sz w:val="36"/>
          <w:szCs w:val="36"/>
        </w:rPr>
        <w:t xml:space="preserve">　　</w:t>
      </w:r>
      <w:r w:rsidRPr="00EF425B">
        <w:rPr>
          <w:rFonts w:ascii="宋体" w:hAnsi="宋体" w:cs="宋体" w:hint="eastAsia"/>
          <w:color w:val="5F5F5F"/>
          <w:kern w:val="0"/>
          <w:sz w:val="36"/>
          <w:szCs w:val="36"/>
        </w:rPr>
        <w:t xml:space="preserve"> </w:t>
      </w:r>
    </w:p>
    <w:p w:rsidR="00BB08C5" w:rsidRPr="00C74BC6" w:rsidRDefault="00E96885" w:rsidP="00C74BC6">
      <w:pPr>
        <w:widowControl/>
        <w:shd w:val="clear" w:color="auto" w:fill="FFFFFF"/>
        <w:spacing w:before="100" w:beforeAutospacing="1" w:after="100" w:afterAutospacing="1" w:line="360" w:lineRule="auto"/>
        <w:jc w:val="left"/>
        <w:rPr>
          <w:rFonts w:ascii="宋体" w:hAnsi="宋体" w:cs="宋体"/>
          <w:color w:val="5F5F5F"/>
          <w:kern w:val="0"/>
          <w:sz w:val="36"/>
          <w:szCs w:val="36"/>
        </w:rPr>
      </w:pPr>
      <w:r w:rsidRPr="00EF425B">
        <w:rPr>
          <w:rFonts w:ascii="宋体" w:hAnsi="宋体" w:cs="宋体"/>
          <w:color w:val="5F5F5F"/>
          <w:kern w:val="0"/>
          <w:sz w:val="36"/>
          <w:szCs w:val="36"/>
        </w:rPr>
        <w:t>中国建筑业协会秘书处　　中国建筑科学研究院</w:t>
      </w:r>
      <w:r w:rsidRPr="00EF425B">
        <w:rPr>
          <w:rFonts w:ascii="宋体" w:hAnsi="宋体" w:cs="宋体"/>
          <w:color w:val="5F5F5F"/>
          <w:kern w:val="0"/>
          <w:sz w:val="36"/>
          <w:szCs w:val="36"/>
        </w:rPr>
        <w:br/>
        <w:t xml:space="preserve">　　　　　　　</w:t>
      </w:r>
      <w:r w:rsidR="00C74BC6">
        <w:rPr>
          <w:rFonts w:ascii="宋体" w:hAnsi="宋体" w:cs="宋体" w:hint="eastAsia"/>
          <w:color w:val="5F5F5F"/>
          <w:kern w:val="0"/>
          <w:sz w:val="36"/>
          <w:szCs w:val="36"/>
        </w:rPr>
        <w:t xml:space="preserve"> </w:t>
      </w:r>
      <w:smartTag w:uri="urn:schemas-microsoft-com:office:smarttags" w:element="chsdate">
        <w:smartTagPr>
          <w:attr w:name="IsROCDate" w:val="False"/>
          <w:attr w:name="IsLunarDate" w:val="False"/>
          <w:attr w:name="Day" w:val="27"/>
          <w:attr w:name="Month" w:val="3"/>
          <w:attr w:name="Year" w:val="2015"/>
        </w:smartTagPr>
        <w:r w:rsidRPr="00EF425B">
          <w:rPr>
            <w:rFonts w:ascii="宋体" w:hAnsi="宋体" w:cs="宋体"/>
            <w:color w:val="5F5F5F"/>
            <w:kern w:val="0"/>
            <w:sz w:val="36"/>
            <w:szCs w:val="36"/>
          </w:rPr>
          <w:t>2015年3月27日</w:t>
        </w:r>
      </w:smartTag>
    </w:p>
    <w:sectPr w:rsidR="00BB08C5" w:rsidRPr="00C74BC6" w:rsidSect="00BB08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6885"/>
    <w:rsid w:val="00110DCB"/>
    <w:rsid w:val="00BB08C5"/>
    <w:rsid w:val="00C74BC6"/>
    <w:rsid w:val="00E64E28"/>
    <w:rsid w:val="00E96885"/>
    <w:rsid w:val="00EF42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88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ishufenhui@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239</Words>
  <Characters>1368</Characters>
  <Application>Microsoft Office Word</Application>
  <DocSecurity>0</DocSecurity>
  <Lines>11</Lines>
  <Paragraphs>3</Paragraphs>
  <ScaleCrop>false</ScaleCrop>
  <Company>Sky123.Org</Company>
  <LinksUpToDate>false</LinksUpToDate>
  <CharactersWithSpaces>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2015-04-29T08:25:00Z</dcterms:created>
  <dcterms:modified xsi:type="dcterms:W3CDTF">2015-04-29T09:13:00Z</dcterms:modified>
</cp:coreProperties>
</file>