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jc w:val="center"/>
        <w:rPr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  <w:lang w:eastAsia="zh-CN"/>
        </w:rPr>
        <w:t>先进</w:t>
      </w:r>
      <w:r>
        <w:rPr>
          <w:rFonts w:hint="eastAsia" w:ascii="微软雅黑" w:hAnsi="微软雅黑" w:eastAsia="微软雅黑"/>
          <w:b/>
          <w:sz w:val="52"/>
          <w:szCs w:val="52"/>
        </w:rPr>
        <w:t>单位及优秀个人推荐表</w:t>
      </w:r>
    </w:p>
    <w:p/>
    <w:p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</w:rPr>
        <w:t>河南省建筑施工</w:t>
      </w:r>
      <w:r>
        <w:rPr>
          <w:rFonts w:hint="eastAsia" w:eastAsia="黑体"/>
          <w:b/>
          <w:bCs/>
          <w:sz w:val="44"/>
          <w:szCs w:val="44"/>
          <w:lang w:eastAsia="zh-CN"/>
        </w:rPr>
        <w:t>机械租赁行业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先进</w:t>
      </w:r>
      <w:r>
        <w:rPr>
          <w:rFonts w:hint="eastAsia" w:eastAsia="黑体"/>
          <w:b/>
          <w:bCs/>
          <w:sz w:val="44"/>
          <w:szCs w:val="44"/>
        </w:rPr>
        <w:t>单位推荐表</w:t>
      </w:r>
    </w:p>
    <w:p>
      <w:pPr>
        <w:ind w:firstLine="31680" w:firstLineChars="100"/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2016</w:t>
      </w:r>
      <w:r>
        <w:rPr>
          <w:rFonts w:hint="eastAsia"/>
          <w:sz w:val="44"/>
          <w:szCs w:val="44"/>
        </w:rPr>
        <w:t>年度）</w:t>
      </w:r>
    </w:p>
    <w:p/>
    <w:p/>
    <w:p/>
    <w:p/>
    <w:p/>
    <w:p/>
    <w:p/>
    <w:p/>
    <w:p/>
    <w:p/>
    <w:p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称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经理（厂长）姓名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荐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报送日期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555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河南省建筑业协会机械管理与租赁分会</w:t>
      </w:r>
    </w:p>
    <w:p>
      <w:pPr>
        <w:ind w:firstLine="3168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一、企业概况和设备基本情况</w:t>
      </w:r>
    </w:p>
    <w:tbl>
      <w:tblPr>
        <w:tblStyle w:val="5"/>
        <w:tblW w:w="9073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23"/>
        <w:gridCol w:w="850"/>
        <w:gridCol w:w="720"/>
        <w:gridCol w:w="560"/>
        <w:gridCol w:w="478"/>
        <w:gridCol w:w="820"/>
        <w:gridCol w:w="16"/>
        <w:gridCol w:w="521"/>
        <w:gridCol w:w="683"/>
        <w:gridCol w:w="790"/>
        <w:gridCol w:w="521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单位名称</w:t>
            </w:r>
          </w:p>
        </w:tc>
        <w:tc>
          <w:tcPr>
            <w:tcW w:w="7377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详细地址</w:t>
            </w:r>
          </w:p>
        </w:tc>
        <w:tc>
          <w:tcPr>
            <w:tcW w:w="3965" w:type="dxa"/>
            <w:gridSpan w:val="7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邮</w:t>
            </w:r>
            <w:r>
              <w:rPr>
                <w:rFonts w:ascii="宋体" w:hAnsi="宋体"/>
                <w:bCs/>
                <w:position w:val="-26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position w:val="-26"/>
                <w:sz w:val="24"/>
              </w:rPr>
              <w:t>编</w:t>
            </w:r>
          </w:p>
        </w:tc>
        <w:tc>
          <w:tcPr>
            <w:tcW w:w="1939" w:type="dxa"/>
            <w:gridSpan w:val="2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单位负责人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职</w:t>
            </w:r>
            <w:r>
              <w:rPr>
                <w:rFonts w:ascii="宋体" w:hAnsi="宋体"/>
                <w:bCs/>
                <w:position w:val="-26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position w:val="-26"/>
                <w:sz w:val="24"/>
              </w:rPr>
              <w:t>务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47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办公电话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手</w:t>
            </w:r>
            <w:r>
              <w:rPr>
                <w:rFonts w:ascii="宋体" w:hAnsi="宋体"/>
                <w:bCs/>
                <w:position w:val="-26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position w:val="-26"/>
                <w:sz w:val="24"/>
              </w:rPr>
              <w:t>机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单位联系人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职</w:t>
            </w:r>
            <w:r>
              <w:rPr>
                <w:rFonts w:ascii="宋体" w:hAnsi="宋体"/>
                <w:bCs/>
                <w:position w:val="-26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position w:val="-26"/>
                <w:sz w:val="24"/>
              </w:rPr>
              <w:t>务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4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办公电话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手</w:t>
            </w:r>
            <w:r>
              <w:rPr>
                <w:rFonts w:ascii="宋体" w:hAnsi="宋体"/>
                <w:bCs/>
                <w:position w:val="-26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position w:val="-26"/>
                <w:sz w:val="24"/>
              </w:rPr>
              <w:t>机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696" w:type="dxa"/>
            <w:gridSpan w:val="2"/>
            <w:vAlign w:val="center"/>
          </w:tcPr>
          <w:p>
            <w:pPr>
              <w:ind w:left="31680" w:hangingChars="100" w:firstLine="31680"/>
              <w:jc w:val="center"/>
              <w:rPr>
                <w:rFonts w:ascii="宋体"/>
                <w:bCs/>
                <w:position w:val="-22"/>
                <w:szCs w:val="21"/>
              </w:rPr>
            </w:pPr>
            <w:r>
              <w:rPr>
                <w:rFonts w:hint="eastAsia" w:ascii="宋体" w:hAnsi="宋体"/>
                <w:bCs/>
                <w:position w:val="-22"/>
                <w:szCs w:val="21"/>
              </w:rPr>
              <w:t>企业建立时间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0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所有制</w:t>
            </w:r>
          </w:p>
        </w:tc>
        <w:tc>
          <w:tcPr>
            <w:tcW w:w="13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position w:val="-26"/>
                <w:sz w:val="24"/>
              </w:rPr>
            </w:pPr>
            <w:r>
              <w:rPr>
                <w:rFonts w:hint="eastAsia" w:ascii="宋体" w:hAnsi="宋体"/>
                <w:bCs/>
                <w:position w:val="-26"/>
                <w:sz w:val="24"/>
              </w:rPr>
              <w:t>传</w:t>
            </w:r>
            <w:r>
              <w:rPr>
                <w:rFonts w:ascii="宋体" w:hAnsi="宋体"/>
                <w:bCs/>
                <w:position w:val="-26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position w:val="-26"/>
                <w:sz w:val="24"/>
              </w:rPr>
              <w:t>真</w:t>
            </w:r>
          </w:p>
        </w:tc>
        <w:tc>
          <w:tcPr>
            <w:tcW w:w="1939" w:type="dxa"/>
            <w:gridSpan w:val="2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31680" w:hangingChars="100" w:firstLine="31680"/>
              <w:jc w:val="center"/>
              <w:rPr>
                <w:b w:val="0"/>
                <w:position w:val="-2"/>
                <w:sz w:val="24"/>
              </w:rPr>
            </w:pPr>
            <w:r>
              <w:rPr>
                <w:rFonts w:hint="eastAsia"/>
                <w:b w:val="0"/>
                <w:position w:val="-2"/>
                <w:sz w:val="24"/>
              </w:rPr>
              <w:t>单位职工</w:t>
            </w:r>
          </w:p>
          <w:p>
            <w:pPr>
              <w:pStyle w:val="2"/>
              <w:ind w:left="31680" w:hangingChars="100" w:firstLine="3168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position w:val="-2"/>
                <w:sz w:val="24"/>
              </w:rPr>
              <w:t>总人数</w:t>
            </w:r>
          </w:p>
        </w:tc>
        <w:tc>
          <w:tcPr>
            <w:tcW w:w="127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31680" w:hangingChars="100" w:firstLine="31680"/>
              <w:jc w:val="center"/>
              <w:rPr>
                <w:b w:val="0"/>
                <w:position w:val="-2"/>
                <w:sz w:val="24"/>
              </w:rPr>
            </w:pPr>
            <w:r>
              <w:rPr>
                <w:rFonts w:hint="eastAsia"/>
                <w:b w:val="0"/>
                <w:position w:val="-2"/>
                <w:sz w:val="24"/>
              </w:rPr>
              <w:t>单位生产</w:t>
            </w:r>
          </w:p>
          <w:p>
            <w:pPr>
              <w:pStyle w:val="2"/>
              <w:ind w:left="31680" w:hangingChars="100" w:firstLine="31680"/>
              <w:jc w:val="center"/>
              <w:rPr>
                <w:b w:val="0"/>
                <w:position w:val="-2"/>
                <w:sz w:val="24"/>
              </w:rPr>
            </w:pPr>
            <w:r>
              <w:rPr>
                <w:rFonts w:hint="eastAsia"/>
                <w:b w:val="0"/>
                <w:position w:val="-2"/>
                <w:sz w:val="24"/>
              </w:rPr>
              <w:t>工人数</w:t>
            </w:r>
          </w:p>
        </w:tc>
        <w:tc>
          <w:tcPr>
            <w:tcW w:w="128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单位机械</w:t>
            </w:r>
          </w:p>
          <w:p>
            <w:pPr>
              <w:jc w:val="center"/>
              <w:rPr>
                <w:rFonts w:ascii="宋体"/>
                <w:bCs/>
                <w:position w:val="-28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工人数</w:t>
            </w: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position w:val="-28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单位维修工人数</w:t>
            </w:r>
          </w:p>
        </w:tc>
        <w:tc>
          <w:tcPr>
            <w:tcW w:w="3949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position w:val="-28"/>
                <w:sz w:val="24"/>
              </w:rPr>
            </w:pPr>
            <w:r>
              <w:rPr>
                <w:rFonts w:hint="eastAsia" w:ascii="宋体" w:hAnsi="宋体"/>
                <w:bCs/>
                <w:position w:val="-28"/>
                <w:sz w:val="24"/>
              </w:rPr>
              <w:t>本单位设备管理系统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27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31680" w:hangingChars="100" w:firstLine="31680"/>
              <w:jc w:val="center"/>
              <w:rPr>
                <w:b w:val="0"/>
                <w:position w:val="-2"/>
                <w:sz w:val="24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bCs w:val="0"/>
                <w:position w:val="-28"/>
                <w:sz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position w:val="-28"/>
                <w:sz w:val="24"/>
              </w:rPr>
            </w:pPr>
            <w:r>
              <w:rPr>
                <w:rFonts w:hint="eastAsia" w:ascii="宋体" w:hAnsi="宋体"/>
                <w:bCs/>
                <w:position w:val="-28"/>
                <w:sz w:val="24"/>
              </w:rPr>
              <w:t>总人数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position w:val="-28"/>
                <w:sz w:val="24"/>
              </w:rPr>
            </w:pPr>
            <w:r>
              <w:rPr>
                <w:rFonts w:hint="eastAsia" w:ascii="宋体" w:hAnsi="宋体"/>
                <w:bCs/>
                <w:position w:val="-28"/>
                <w:sz w:val="24"/>
              </w:rPr>
              <w:t>处、科室数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/>
                <w:bCs/>
                <w:position w:val="-28"/>
                <w:sz w:val="24"/>
              </w:rPr>
            </w:pPr>
            <w:r>
              <w:rPr>
                <w:rFonts w:hint="eastAsia" w:ascii="宋体" w:hAnsi="宋体"/>
                <w:bCs/>
                <w:position w:val="-28"/>
                <w:sz w:val="24"/>
              </w:rPr>
              <w:t>技术人员数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position w:val="-3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宋体"/>
                <w:bCs/>
                <w:position w:val="-3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single" w:color="auto" w:sz="12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ascii="宋体"/>
                <w:bCs/>
                <w:position w:val="-30"/>
                <w:sz w:val="24"/>
              </w:rPr>
            </w:pPr>
          </w:p>
        </w:tc>
        <w:tc>
          <w:tcPr>
            <w:tcW w:w="1311" w:type="dxa"/>
            <w:gridSpan w:val="2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position w:val="-3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ascii="宋体"/>
                <w:bCs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设备管理组织机构系统</w:t>
            </w:r>
          </w:p>
        </w:tc>
        <w:tc>
          <w:tcPr>
            <w:tcW w:w="7377" w:type="dxa"/>
            <w:gridSpan w:val="11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0" w:type="dxa"/>
            <w:gridSpan w:val="8"/>
          </w:tcPr>
          <w:p>
            <w:pPr>
              <w:rPr>
                <w:rFonts w:asci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设备固定资产有关情况</w:t>
            </w:r>
          </w:p>
        </w:tc>
        <w:tc>
          <w:tcPr>
            <w:tcW w:w="3933" w:type="dxa"/>
            <w:gridSpan w:val="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2016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5" w:hRule="atLeast"/>
        </w:trPr>
        <w:tc>
          <w:tcPr>
            <w:tcW w:w="514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设备固定资产原值（万元）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设备固定资产净值（万元）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年应提设备折旧金额（万元）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年实提设备折旧金额（万元）</w:t>
            </w:r>
          </w:p>
          <w:p>
            <w:pPr>
              <w:spacing w:line="440" w:lineRule="exact"/>
              <w:ind w:firstLine="31680" w:firstLineChars="1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其中：用于设备更新改造金额（万元）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年应提设备维修（含大修）费用（万元）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实际使用设备维修（含大修）费用（万元）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主要生产设备台数</w:t>
            </w:r>
          </w:p>
          <w:p>
            <w:pPr>
              <w:spacing w:line="4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年末闲置设备（台／万元）</w:t>
            </w:r>
          </w:p>
        </w:tc>
        <w:tc>
          <w:tcPr>
            <w:tcW w:w="3933" w:type="dxa"/>
            <w:gridSpan w:val="5"/>
            <w:tcBorders>
              <w:bottom w:val="single" w:color="auto" w:sz="12" w:space="0"/>
            </w:tcBorders>
          </w:tcPr>
          <w:p>
            <w:pPr>
              <w:spacing w:line="440" w:lineRule="exact"/>
              <w:rPr>
                <w:rFonts w:ascii="宋体"/>
                <w:bCs/>
                <w:sz w:val="24"/>
              </w:rPr>
            </w:pPr>
          </w:p>
        </w:tc>
      </w:tr>
    </w:tbl>
    <w:p>
      <w:pPr>
        <w:ind w:firstLine="31680" w:firstLineChars="200"/>
        <w:rPr>
          <w:rFonts w:ascii="黑体" w:eastAsia="黑体"/>
          <w:bCs/>
          <w:sz w:val="28"/>
        </w:rPr>
      </w:pPr>
    </w:p>
    <w:p>
      <w:pPr>
        <w:ind w:firstLine="3168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二、主要经济技术指标和设备管理指标情况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25" w:type="dxa"/>
          </w:tcPr>
          <w:p>
            <w:pPr>
              <w:ind w:firstLine="31680" w:firstLineChars="800"/>
              <w:rPr>
                <w:rFonts w:asci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项</w:t>
            </w:r>
            <w:r>
              <w:rPr>
                <w:rFonts w:ascii="宋体" w:hAnsi="宋体"/>
                <w:bCs/>
                <w:position w:val="-30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position w:val="-30"/>
                <w:sz w:val="24"/>
              </w:rPr>
              <w:t>目</w:t>
            </w:r>
          </w:p>
        </w:tc>
        <w:tc>
          <w:tcPr>
            <w:tcW w:w="3322" w:type="dxa"/>
            <w:vAlign w:val="center"/>
          </w:tcPr>
          <w:p>
            <w:pPr>
              <w:rPr>
                <w:rFonts w:asci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 xml:space="preserve">          2016</w:t>
            </w:r>
            <w:r>
              <w:rPr>
                <w:rFonts w:hint="eastAsia" w:ascii="宋体" w:hAnsi="宋体"/>
                <w:bCs/>
                <w:position w:val="-3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5325" w:type="dxa"/>
          </w:tcPr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全年生产总产值（万元）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利润（万元）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上缴税金（万元）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技术装备率（元／人）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动力装备率（</w:t>
            </w:r>
            <w:r>
              <w:rPr>
                <w:rFonts w:ascii="宋体" w:hAnsi="宋体"/>
                <w:bCs/>
                <w:position w:val="30"/>
                <w:sz w:val="24"/>
              </w:rPr>
              <w:t>kw</w:t>
            </w:r>
            <w:r>
              <w:rPr>
                <w:rFonts w:hint="eastAsia" w:ascii="宋体" w:hAnsi="宋体"/>
                <w:bCs/>
                <w:position w:val="30"/>
                <w:sz w:val="24"/>
              </w:rPr>
              <w:t>／人）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主要机械完好率％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主要机械利用率％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主要机械年台班利用率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现场主要机械故障率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机械设备租赁营业额（万元）</w:t>
            </w:r>
          </w:p>
          <w:p>
            <w:pPr>
              <w:spacing w:line="640" w:lineRule="exact"/>
              <w:rPr>
                <w:rFonts w:ascii="宋体"/>
                <w:bCs/>
                <w:position w:val="30"/>
                <w:sz w:val="24"/>
              </w:rPr>
            </w:pPr>
            <w:r>
              <w:rPr>
                <w:rFonts w:hint="eastAsia" w:ascii="宋体" w:hAnsi="宋体"/>
                <w:bCs/>
                <w:position w:val="30"/>
                <w:sz w:val="24"/>
              </w:rPr>
              <w:t>企业机械设备经营盈亏（万元）</w:t>
            </w:r>
          </w:p>
        </w:tc>
        <w:tc>
          <w:tcPr>
            <w:tcW w:w="3322" w:type="dxa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</w:tbl>
    <w:p>
      <w:pPr>
        <w:pStyle w:val="3"/>
        <w:ind w:firstLine="31680" w:firstLineChars="150"/>
        <w:rPr>
          <w:rFonts w:ascii="黑体" w:eastAsia="黑体"/>
          <w:bCs w:val="0"/>
          <w:sz w:val="28"/>
        </w:rPr>
      </w:pPr>
      <w:r>
        <w:rPr>
          <w:rFonts w:hint="eastAsia" w:ascii="黑体" w:eastAsia="黑体"/>
          <w:bCs w:val="0"/>
          <w:sz w:val="28"/>
        </w:rPr>
        <w:t>三、安全、经营情况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55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安全考核</w:t>
            </w:r>
          </w:p>
        </w:tc>
        <w:tc>
          <w:tcPr>
            <w:tcW w:w="415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年度内有无重大机械设备安全事故</w:t>
            </w:r>
          </w:p>
        </w:tc>
        <w:tc>
          <w:tcPr>
            <w:tcW w:w="2932" w:type="dxa"/>
          </w:tcPr>
          <w:p>
            <w:pPr>
              <w:pStyle w:val="3"/>
              <w:ind w:firstLine="0" w:firstLineChars="0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经营情况</w:t>
            </w:r>
          </w:p>
        </w:tc>
        <w:tc>
          <w:tcPr>
            <w:tcW w:w="4155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度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内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有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无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经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亏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损</w:t>
            </w:r>
          </w:p>
        </w:tc>
        <w:tc>
          <w:tcPr>
            <w:tcW w:w="2932" w:type="dxa"/>
            <w:vAlign w:val="bottom"/>
          </w:tcPr>
          <w:p>
            <w:pPr>
              <w:pStyle w:val="3"/>
              <w:ind w:firstLine="0" w:firstLineChars="0"/>
              <w:jc w:val="center"/>
              <w:rPr>
                <w:bCs w:val="0"/>
                <w:sz w:val="28"/>
              </w:rPr>
            </w:pPr>
          </w:p>
        </w:tc>
      </w:tr>
    </w:tbl>
    <w:p>
      <w:pPr>
        <w:pStyle w:val="3"/>
        <w:ind w:firstLine="31680" w:firstLineChars="150"/>
        <w:rPr>
          <w:rFonts w:ascii="黑体" w:eastAsia="黑体"/>
          <w:bCs w:val="0"/>
          <w:color w:val="FF0000"/>
          <w:sz w:val="28"/>
        </w:rPr>
      </w:pPr>
    </w:p>
    <w:p>
      <w:pPr>
        <w:pStyle w:val="3"/>
        <w:ind w:firstLine="31680" w:firstLineChars="300"/>
        <w:rPr>
          <w:b w:val="0"/>
        </w:rPr>
      </w:pPr>
      <w:r>
        <w:rPr>
          <w:rFonts w:hint="eastAsia"/>
          <w:b w:val="0"/>
        </w:rPr>
        <w:t>●技术装备率、动力装备率、主要机械完好率、主要机械利用率的计算按建设部统计指标计算。</w:t>
      </w:r>
    </w:p>
    <w:p>
      <w:pPr>
        <w:ind w:firstLine="31680" w:firstLineChars="300"/>
        <w:rPr>
          <w:rFonts w:ascii="宋体"/>
          <w:bCs/>
          <w:sz w:val="24"/>
        </w:rPr>
      </w:pPr>
    </w:p>
    <w:p>
      <w:pPr>
        <w:ind w:firstLine="31680" w:firstLineChars="300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●主要机械年台班利用率＝各类主要机械年实际工作总台班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按《全国统一施工机械台班用定额》的各同类机械年应作总台班×</w:t>
      </w:r>
      <w:r>
        <w:rPr>
          <w:rFonts w:ascii="宋体" w:hAnsi="宋体"/>
          <w:bCs/>
          <w:sz w:val="24"/>
        </w:rPr>
        <w:t>100</w:t>
      </w:r>
      <w:r>
        <w:rPr>
          <w:rFonts w:hint="eastAsia" w:ascii="宋体" w:hAnsi="宋体"/>
          <w:bCs/>
          <w:sz w:val="24"/>
        </w:rPr>
        <w:t>％</w:t>
      </w:r>
    </w:p>
    <w:p>
      <w:pPr>
        <w:ind w:firstLine="31680" w:firstLineChars="100"/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sz w:val="24"/>
        </w:rPr>
        <w:t>●现场主要机械故障率，指：现场主要机械产生故障，造成停工生产两小时以上的年产生次数，除以主要机械总台数乘以</w:t>
      </w:r>
      <w:r>
        <w:rPr>
          <w:rFonts w:ascii="宋体" w:hAnsi="宋体"/>
          <w:bCs/>
          <w:sz w:val="24"/>
        </w:rPr>
        <w:t>100</w:t>
      </w:r>
      <w:r>
        <w:rPr>
          <w:rFonts w:hint="eastAsia" w:ascii="宋体" w:hAnsi="宋体"/>
          <w:bCs/>
          <w:sz w:val="24"/>
        </w:rPr>
        <w:t>％。</w:t>
      </w:r>
    </w:p>
    <w:p>
      <w:pPr>
        <w:ind w:firstLine="31680" w:firstLineChars="200"/>
        <w:rPr>
          <w:rFonts w:ascii="黑体" w:eastAsia="黑体"/>
          <w:bCs/>
          <w:sz w:val="28"/>
        </w:rPr>
      </w:pPr>
    </w:p>
    <w:p>
      <w:pPr>
        <w:ind w:firstLine="3168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四、企业机械设备管理主要业绩</w:t>
      </w:r>
    </w:p>
    <w:p>
      <w:pPr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rPr>
          <w:rFonts w:ascii="宋体"/>
          <w:bCs/>
          <w:position w:val="30"/>
          <w:sz w:val="24"/>
        </w:rPr>
      </w:pPr>
      <w:r>
        <w:rPr>
          <w:rFonts w:hint="eastAsia" w:ascii="宋体" w:hAnsi="宋体"/>
          <w:bCs/>
          <w:position w:val="30"/>
          <w:sz w:val="24"/>
        </w:rPr>
        <w:t>（可另附页）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/>
          <w:b/>
          <w:bCs/>
          <w:sz w:val="24"/>
        </w:rPr>
        <w:t xml:space="preserve"> </w:t>
      </w:r>
    </w:p>
    <w:p>
      <w:pPr>
        <w:ind w:firstLine="3168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五、推荐单位意见</w:t>
      </w:r>
    </w:p>
    <w:p>
      <w:pPr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ind w:firstLine="31680" w:firstLineChars="2400"/>
        <w:rPr>
          <w:rFonts w:ascii="宋体"/>
          <w:sz w:val="24"/>
        </w:rPr>
      </w:pPr>
    </w:p>
    <w:p>
      <w:pPr>
        <w:ind w:firstLine="31680" w:firstLineChars="2400"/>
        <w:rPr>
          <w:rFonts w:ascii="宋体"/>
          <w:sz w:val="24"/>
        </w:rPr>
      </w:pPr>
    </w:p>
    <w:p>
      <w:pPr>
        <w:ind w:right="480"/>
        <w:jc w:val="center"/>
        <w:rPr>
          <w:rFonts w:ascii="宋体"/>
          <w:bCs/>
          <w:position w:val="30"/>
          <w:sz w:val="24"/>
        </w:rPr>
      </w:pPr>
      <w:r>
        <w:rPr>
          <w:rFonts w:ascii="宋体" w:hAnsi="宋体"/>
          <w:bCs/>
          <w:position w:val="30"/>
          <w:sz w:val="24"/>
        </w:rPr>
        <w:t xml:space="preserve">                                                  </w:t>
      </w:r>
      <w:r>
        <w:rPr>
          <w:rFonts w:hint="eastAsia" w:ascii="宋体" w:hAnsi="宋体"/>
          <w:bCs/>
          <w:position w:val="30"/>
          <w:sz w:val="24"/>
        </w:rPr>
        <w:t>推荐单位（盖章）</w:t>
      </w:r>
    </w:p>
    <w:p>
      <w:pPr>
        <w:wordWrap w:val="0"/>
        <w:jc w:val="right"/>
        <w:rPr>
          <w:rFonts w:ascii="宋体"/>
          <w:bCs/>
          <w:position w:val="30"/>
          <w:sz w:val="24"/>
        </w:rPr>
      </w:pPr>
      <w:r>
        <w:rPr>
          <w:rFonts w:hint="eastAsia" w:ascii="宋体" w:hAnsi="宋体"/>
          <w:bCs/>
          <w:position w:val="30"/>
          <w:sz w:val="24"/>
        </w:rPr>
        <w:t>二〇</w:t>
      </w:r>
      <w:r>
        <w:rPr>
          <w:rFonts w:ascii="宋体" w:hAnsi="宋体"/>
          <w:bCs/>
          <w:position w:val="30"/>
          <w:sz w:val="24"/>
        </w:rPr>
        <w:t xml:space="preserve">    </w:t>
      </w:r>
      <w:r>
        <w:rPr>
          <w:rFonts w:hint="eastAsia" w:ascii="宋体" w:hAnsi="宋体"/>
          <w:bCs/>
          <w:position w:val="30"/>
          <w:sz w:val="24"/>
        </w:rPr>
        <w:t>年</w:t>
      </w:r>
      <w:r>
        <w:rPr>
          <w:rFonts w:ascii="宋体" w:hAnsi="宋体"/>
          <w:bCs/>
          <w:position w:val="30"/>
          <w:sz w:val="24"/>
        </w:rPr>
        <w:t xml:space="preserve">     </w:t>
      </w:r>
      <w:r>
        <w:rPr>
          <w:rFonts w:hint="eastAsia" w:ascii="宋体" w:hAnsi="宋体"/>
          <w:bCs/>
          <w:position w:val="30"/>
          <w:sz w:val="24"/>
        </w:rPr>
        <w:t>月</w:t>
      </w:r>
      <w:r>
        <w:rPr>
          <w:rFonts w:ascii="宋体" w:hAnsi="宋体"/>
          <w:bCs/>
          <w:position w:val="30"/>
          <w:sz w:val="24"/>
        </w:rPr>
        <w:t xml:space="preserve">     </w:t>
      </w:r>
      <w:r>
        <w:rPr>
          <w:rFonts w:hint="eastAsia" w:ascii="宋体" w:hAnsi="宋体"/>
          <w:bCs/>
          <w:position w:val="30"/>
          <w:sz w:val="24"/>
        </w:rPr>
        <w:t>日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</w:t>
      </w:r>
    </w:p>
    <w:p>
      <w:pPr>
        <w:ind w:firstLine="31680" w:firstLineChars="700"/>
        <w:rPr>
          <w:rFonts w:ascii="楷体_GB2312" w:hAnsi="宋体" w:eastAsia="楷体_GB2312"/>
          <w:b/>
          <w:bCs/>
          <w:sz w:val="24"/>
        </w:rPr>
      </w:pPr>
    </w:p>
    <w:p>
      <w:pPr>
        <w:ind w:firstLine="3168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六、河南省建筑业协会机械管理与租赁分会审定意见</w:t>
      </w:r>
    </w:p>
    <w:p>
      <w:pPr>
        <w:rPr>
          <w:rFonts w:asci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rPr>
          <w:rFonts w:ascii="宋体"/>
          <w:sz w:val="24"/>
          <w:u w:val="single"/>
        </w:rPr>
      </w:pPr>
    </w:p>
    <w:p>
      <w:pPr>
        <w:wordWrap w:val="0"/>
        <w:ind w:right="480"/>
        <w:jc w:val="right"/>
        <w:rPr>
          <w:rFonts w:ascii="宋体"/>
          <w:sz w:val="24"/>
        </w:rPr>
      </w:pPr>
      <w:r>
        <w:rPr>
          <w:rFonts w:hint="eastAsia" w:ascii="宋体" w:hAnsi="宋体"/>
          <w:bCs/>
          <w:position w:val="30"/>
          <w:sz w:val="24"/>
        </w:rPr>
        <w:t>二〇</w:t>
      </w:r>
      <w:r>
        <w:rPr>
          <w:rFonts w:ascii="宋体" w:hAnsi="宋体"/>
          <w:bCs/>
          <w:position w:val="30"/>
          <w:sz w:val="24"/>
        </w:rPr>
        <w:t xml:space="preserve">    </w:t>
      </w:r>
      <w:r>
        <w:rPr>
          <w:rFonts w:hint="eastAsia" w:ascii="宋体" w:hAnsi="宋体"/>
          <w:bCs/>
          <w:position w:val="30"/>
          <w:sz w:val="24"/>
        </w:rPr>
        <w:t>年</w:t>
      </w:r>
      <w:r>
        <w:rPr>
          <w:rFonts w:ascii="宋体" w:hAnsi="宋体"/>
          <w:bCs/>
          <w:position w:val="30"/>
          <w:sz w:val="24"/>
        </w:rPr>
        <w:t xml:space="preserve">     </w:t>
      </w:r>
      <w:r>
        <w:rPr>
          <w:rFonts w:hint="eastAsia" w:ascii="宋体" w:hAnsi="宋体"/>
          <w:bCs/>
          <w:position w:val="30"/>
          <w:sz w:val="24"/>
        </w:rPr>
        <w:t>月</w:t>
      </w:r>
      <w:r>
        <w:rPr>
          <w:rFonts w:ascii="宋体" w:hAnsi="宋体"/>
          <w:bCs/>
          <w:position w:val="30"/>
          <w:sz w:val="24"/>
        </w:rPr>
        <w:t xml:space="preserve">     </w:t>
      </w:r>
      <w:r>
        <w:rPr>
          <w:rFonts w:hint="eastAsia" w:ascii="宋体" w:hAnsi="宋体"/>
          <w:bCs/>
          <w:position w:val="30"/>
          <w:sz w:val="24"/>
        </w:rPr>
        <w:t>日（盖章）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 </w:t>
      </w:r>
    </w:p>
    <w:p>
      <w:pPr>
        <w:rPr>
          <w:rFonts w:asci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58CF"/>
    <w:rsid w:val="51605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/>
      <w:b/>
      <w:bCs/>
      <w:position w:val="-32"/>
    </w:rPr>
  </w:style>
  <w:style w:type="paragraph" w:styleId="3">
    <w:name w:val="Body Text Indent"/>
    <w:basedOn w:val="1"/>
    <w:uiPriority w:val="0"/>
    <w:pPr>
      <w:ind w:firstLine="482" w:firstLineChars="200"/>
    </w:pPr>
    <w:rPr>
      <w:rFonts w:ascii="宋体" w:hAns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2017-03-10T01:29:00Z</dcterms:created>
  <dc:creator>Administrator</dc:creator>
  <cp:lastModifiedBy>Administrator</cp:lastModifiedBy>
  <dcterms:modified xsi:type="dcterms:W3CDTF">2017-03-10T01:31:56Z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