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附件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6"/>
          <w:szCs w:val="36"/>
        </w:rPr>
        <w:t>:</w:t>
      </w:r>
    </w:p>
    <w:p>
      <w:pPr>
        <w:ind w:right="720"/>
        <w:jc w:val="center"/>
        <w:rPr>
          <w:rFonts w:hint="eastAsia" w:ascii="仿宋_GB2312" w:eastAsia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44"/>
          <w:szCs w:val="44"/>
          <w:lang w:val="en-US" w:eastAsia="zh-CN"/>
        </w:rPr>
        <w:t>路线指南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1、乘车路线</w:t>
      </w:r>
    </w:p>
    <w:p>
      <w:pPr>
        <w:widowControl/>
        <w:shd w:val="clear" w:color="auto" w:fill="FFFFFF"/>
        <w:spacing w:line="520" w:lineRule="exact"/>
        <w:ind w:firstLine="555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（1）安阳火车站—安阳迎宾馆：由安阳火车站坐旅游1路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到安阳迎宾馆，发车时间：6:30分，每隔20分钟左右一班，最后一班车18:30。</w:t>
      </w:r>
    </w:p>
    <w:p>
      <w:pPr>
        <w:widowControl/>
        <w:shd w:val="clear" w:color="auto" w:fill="FFFFFF"/>
        <w:spacing w:line="520" w:lineRule="exact"/>
        <w:ind w:firstLine="555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（2）安阳东站（高铁站）—安阳迎宾馆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由安阳高铁站坐旅游1路车到安阳迎宾馆，发车时间：7:20左右，每隔20分钟左右一班，最后一班车19: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520" w:lineRule="exact"/>
        <w:ind w:firstLine="555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2、自驾路线：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安阳北下高速左拐，人民大道与光明路交叉口左拐1000米即到。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badi MT Condensed 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A65AE"/>
    <w:rsid w:val="25C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2017-12-13T08:01:00Z</dcterms:created>
  <dc:creator>WPS_%!s(int64=1474356408)</dc:creator>
  <cp:lastModifiedBy>WPS_%!s(int64=1474356408)</cp:lastModifiedBy>
  <dcterms:modified xsi:type="dcterms:W3CDTF">2017-12-13T08:02:03Z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