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09979">
      <w:pPr>
        <w:shd w:val="clear"/>
        <w:spacing w:line="567" w:lineRule="exact"/>
        <w:rPr>
          <w:rFonts w:hint="default" w:ascii="黑体" w:hAnsi="黑体" w:eastAsia="黑体" w:cs="Times New Roman"/>
          <w:color w:val="auto"/>
          <w:sz w:val="28"/>
          <w:szCs w:val="28"/>
          <w:highlight w:val="red"/>
          <w:lang w:val="en-US" w:eastAsia="zh-CN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  <w:lang w:val="zh-CN"/>
        </w:rPr>
        <w:t>附件2：</w:t>
      </w:r>
      <w:bookmarkStart w:id="0" w:name="_GoBack"/>
      <w:bookmarkEnd w:id="0"/>
    </w:p>
    <w:p w14:paraId="38D0F784">
      <w:pPr>
        <w:shd w:val="clear"/>
        <w:spacing w:line="567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zh-CN"/>
        </w:rPr>
      </w:pPr>
    </w:p>
    <w:p w14:paraId="71BF5547">
      <w:pPr>
        <w:adjustRightInd w:val="0"/>
        <w:snapToGrid w:val="0"/>
        <w:spacing w:line="660" w:lineRule="exact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</w:rPr>
        <w:t>2026年全国</w:t>
      </w: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  <w:lang w:val="en-US"/>
        </w:rPr>
        <w:t>“</w:t>
      </w: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</w:rPr>
        <w:t>质量月</w:t>
      </w: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  <w:lang w:val="en-US"/>
        </w:rPr>
        <w:t>”</w:t>
      </w: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</w:rPr>
        <w:t>活动口号</w:t>
      </w:r>
    </w:p>
    <w:p w14:paraId="42607767">
      <w:pPr>
        <w:overflowPunct w:val="0"/>
        <w:adjustRightInd w:val="0"/>
        <w:snapToGrid w:val="0"/>
        <w:spacing w:beforeLines="0" w:afterLines="0" w:line="594" w:lineRule="exact"/>
        <w:ind w:firstLine="880" w:firstLineChars="200"/>
        <w:jc w:val="both"/>
        <w:rPr>
          <w:rFonts w:hint="default" w:ascii="Times New Roman" w:hAnsi="Times New Roman" w:eastAsia="方正小标宋简体" w:cs="Times New Roman"/>
          <w:snapToGrid w:val="0"/>
          <w:color w:val="000000"/>
          <w:spacing w:val="0"/>
          <w:sz w:val="44"/>
          <w:szCs w:val="44"/>
        </w:rPr>
      </w:pPr>
    </w:p>
    <w:p w14:paraId="196F8635">
      <w:pPr>
        <w:overflowPunct w:val="0"/>
        <w:adjustRightInd w:val="0"/>
        <w:snapToGrid w:val="0"/>
        <w:spacing w:beforeLines="0" w:afterLines="0" w:line="594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</w:rPr>
        <w:t>主题：</w:t>
      </w:r>
    </w:p>
    <w:p w14:paraId="619BFC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Cs/>
          <w:snapToGrid w:val="0"/>
          <w:color w:val="000000"/>
          <w:spacing w:val="0"/>
          <w:kern w:val="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napToGrid w:val="0"/>
          <w:color w:val="000000"/>
          <w:spacing w:val="0"/>
          <w:kern w:val="2"/>
          <w:sz w:val="32"/>
          <w:szCs w:val="32"/>
          <w:lang w:val="en-US" w:eastAsia="zh-CN"/>
        </w:rPr>
        <w:t>增强质量技术基础能力 提升质量安全保障水平</w:t>
      </w:r>
    </w:p>
    <w:p w14:paraId="6C816E30">
      <w:pPr>
        <w:overflowPunct w:val="0"/>
        <w:adjustRightInd w:val="0"/>
        <w:snapToGrid w:val="0"/>
        <w:spacing w:beforeLines="0" w:afterLines="0" w:line="594" w:lineRule="exact"/>
        <w:ind w:firstLine="640" w:firstLineChars="200"/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snapToGrid w:val="0"/>
          <w:color w:val="000000"/>
          <w:spacing w:val="0"/>
          <w:sz w:val="32"/>
          <w:szCs w:val="32"/>
        </w:rPr>
        <w:t>口号：</w:t>
      </w:r>
    </w:p>
    <w:p w14:paraId="589632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Cs/>
          <w:snapToGrid w:val="0"/>
          <w:color w:val="000000"/>
          <w:spacing w:val="0"/>
          <w:kern w:val="2"/>
          <w:sz w:val="32"/>
          <w:szCs w:val="32"/>
        </w:rPr>
      </w:pPr>
      <w:r>
        <w:rPr>
          <w:rFonts w:hint="eastAsia" w:ascii="仿宋" w:hAnsi="仿宋" w:eastAsia="仿宋" w:cs="仿宋"/>
          <w:bCs/>
          <w:snapToGrid w:val="0"/>
          <w:color w:val="000000"/>
          <w:spacing w:val="0"/>
          <w:kern w:val="2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Cs/>
          <w:snapToGrid w:val="0"/>
          <w:color w:val="000000"/>
          <w:spacing w:val="0"/>
          <w:kern w:val="2"/>
          <w:sz w:val="32"/>
          <w:szCs w:val="32"/>
        </w:rPr>
        <w:t>坚持质量第一 建设质量强国</w:t>
      </w:r>
    </w:p>
    <w:p w14:paraId="17C6779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outlineLvl w:val="9"/>
        <w:rPr>
          <w:rFonts w:hint="eastAsia" w:ascii="仿宋" w:hAnsi="仿宋" w:eastAsia="仿宋" w:cs="仿宋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>2.推进质量强企强链强县 筑牢实体经济质量根基</w:t>
      </w:r>
    </w:p>
    <w:p w14:paraId="24F2D92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outlineLvl w:val="9"/>
        <w:rPr>
          <w:rFonts w:hint="eastAsia" w:ascii="仿宋" w:hAnsi="仿宋" w:eastAsia="仿宋" w:cs="仿宋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>3.夯实质量技术基础 促进发展新质生产力</w:t>
      </w:r>
    </w:p>
    <w:p w14:paraId="1490915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outlineLvl w:val="9"/>
        <w:rPr>
          <w:rFonts w:hint="eastAsia" w:ascii="仿宋" w:hAnsi="仿宋" w:eastAsia="仿宋" w:cs="仿宋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>4.弘扬工匠精神 追求卓越质量</w:t>
      </w:r>
    </w:p>
    <w:p w14:paraId="35E9C2A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outlineLvl w:val="9"/>
        <w:rPr>
          <w:rFonts w:hint="eastAsia" w:ascii="仿宋" w:hAnsi="仿宋" w:eastAsia="仿宋" w:cs="仿宋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>5.打造质量品牌 促进优质优价</w:t>
      </w:r>
    </w:p>
    <w:p w14:paraId="647B831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outlineLvl w:val="9"/>
        <w:rPr>
          <w:rFonts w:hint="eastAsia" w:ascii="仿宋" w:hAnsi="仿宋" w:eastAsia="仿宋" w:cs="仿宋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>6.质量筑基新动能 品牌引领新发展</w:t>
      </w:r>
    </w:p>
    <w:p w14:paraId="0CCDB90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outlineLvl w:val="9"/>
        <w:rPr>
          <w:rFonts w:hint="eastAsia" w:ascii="仿宋" w:hAnsi="仿宋" w:eastAsia="仿宋" w:cs="仿宋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>7.严把质量关口 守护消费安全</w:t>
      </w:r>
    </w:p>
    <w:p w14:paraId="4106E29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outlineLvl w:val="9"/>
        <w:rPr>
          <w:rFonts w:hint="eastAsia" w:ascii="仿宋" w:hAnsi="仿宋" w:eastAsia="仿宋" w:cs="仿宋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snapToGrid w:val="0"/>
          <w:color w:val="000000"/>
          <w:spacing w:val="0"/>
          <w:sz w:val="32"/>
          <w:szCs w:val="32"/>
        </w:rPr>
        <w:t xml:space="preserve">提升全民质量素养 </w:t>
      </w:r>
      <w:r>
        <w:rPr>
          <w:rFonts w:hint="eastAsia" w:ascii="仿宋" w:hAnsi="仿宋" w:eastAsia="仿宋" w:cs="仿宋"/>
          <w:snapToGrid w:val="0"/>
          <w:color w:val="000000"/>
          <w:spacing w:val="0"/>
          <w:sz w:val="32"/>
          <w:szCs w:val="32"/>
          <w:lang w:eastAsia="zh-CN"/>
        </w:rPr>
        <w:t>汇聚质量发展动能</w:t>
      </w:r>
    </w:p>
    <w:p w14:paraId="6AE1678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outlineLvl w:val="9"/>
        <w:rPr>
          <w:rFonts w:hint="eastAsia" w:ascii="仿宋" w:hAnsi="仿宋" w:eastAsia="仿宋" w:cs="仿宋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>9.人人创造质量 人人享受质量</w:t>
      </w:r>
    </w:p>
    <w:p w14:paraId="7D02077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94" w:lineRule="exact"/>
        <w:ind w:left="0" w:leftChars="0" w:firstLine="640" w:firstLineChars="200"/>
        <w:textAlignment w:val="auto"/>
        <w:outlineLvl w:val="9"/>
        <w:rPr>
          <w:rFonts w:hint="eastAsia" w:ascii="仿宋" w:hAnsi="仿宋" w:eastAsia="仿宋" w:cs="仿宋"/>
          <w:snapToGrid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napToGrid w:val="0"/>
          <w:color w:val="000000"/>
          <w:spacing w:val="0"/>
          <w:kern w:val="2"/>
          <w:sz w:val="32"/>
          <w:szCs w:val="32"/>
          <w:lang w:val="en-US" w:eastAsia="zh-CN" w:bidi="ar-SA"/>
        </w:rPr>
        <w:t>10.共建质量强国 共享品质生活</w:t>
      </w:r>
    </w:p>
    <w:p w14:paraId="0DD8F552">
      <w:pPr>
        <w:shd w:val="clear"/>
        <w:spacing w:line="567" w:lineRule="exact"/>
        <w:ind w:firstLine="629"/>
        <w:rPr>
          <w:rFonts w:ascii="仿宋" w:hAnsi="仿宋" w:eastAsia="仿宋"/>
          <w:color w:val="auto"/>
          <w:sz w:val="32"/>
          <w:szCs w:val="32"/>
          <w:lang w:val="zh-CN"/>
        </w:rPr>
      </w:pPr>
    </w:p>
    <w:p w14:paraId="7318B0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94BF44-07BA-468F-86DB-DD2927B129B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D25855B-313B-45A2-B2BA-04FEA5EBAE4C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58D3D29-1158-46D2-9A7A-61A8AE8FA89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3812AD5-239B-47B7-875E-656AC137DCA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9D3C1895-7D3D-4D71-BDDC-364B5BFA28C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7D1710"/>
    <w:rsid w:val="0D224C0A"/>
    <w:rsid w:val="0DE40111"/>
    <w:rsid w:val="0FED27A8"/>
    <w:rsid w:val="11E5503E"/>
    <w:rsid w:val="1F28255B"/>
    <w:rsid w:val="1F856E7A"/>
    <w:rsid w:val="268052F8"/>
    <w:rsid w:val="29F42B85"/>
    <w:rsid w:val="3E9B631A"/>
    <w:rsid w:val="42733236"/>
    <w:rsid w:val="45F04D0A"/>
    <w:rsid w:val="480D3197"/>
    <w:rsid w:val="59C56616"/>
    <w:rsid w:val="5D4523BC"/>
    <w:rsid w:val="651A5A67"/>
    <w:rsid w:val="727442DD"/>
    <w:rsid w:val="7A2A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overflowPunct w:val="0"/>
      <w:topLinePunct/>
      <w:spacing w:before="340" w:beforeLines="0" w:beforeAutospacing="0" w:after="330" w:afterLines="0" w:afterAutospacing="0" w:line="576" w:lineRule="auto"/>
      <w:jc w:val="both"/>
      <w:outlineLvl w:val="0"/>
    </w:pPr>
    <w:rPr>
      <w:rFonts w:ascii="Times New Roman" w:hAnsi="Times New Roman" w:eastAsia="方正小标宋简体" w:cs="Times New Roman"/>
      <w:spacing w:val="0"/>
      <w:kern w:val="44"/>
      <w:sz w:val="44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339</Characters>
  <Lines>0</Lines>
  <Paragraphs>0</Paragraphs>
  <TotalTime>1</TotalTime>
  <ScaleCrop>false</ScaleCrop>
  <LinksUpToDate>false</LinksUpToDate>
  <CharactersWithSpaces>354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2026-07-23T01:53:00Z</dcterms:created>
  <dc:creator>Administrator</dc:creator>
  <cp:lastModifiedBy>高亚鹏</cp:lastModifiedBy>
  <dcterms:modified xsi:type="dcterms:W3CDTF">2026-08-31T01:24:32Z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eyJoZGlkIjoiNzY5ZWE3ZmQ2NzcxNzNkNzRiZjI2NGRhZTliZDc1MDAiLCJ1c2VySWQiOiI1MjM5ODgwMDUifQ==</vt:lpwstr>
  </property>
  <property fmtid="{D5CDD505-2E9C-101B-9397-08002B2CF9AE}" pid="4" name="ICV">
    <vt:lpwstr>7C2868D5B2AF41908968261100A96591_12</vt:lpwstr>
  </property>
</Properties>
</file>