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801" w:tblpY="2868"/>
        <w:tblOverlap w:val="never"/>
        <w:tblW w:w="8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960"/>
        <w:gridCol w:w="1225"/>
        <w:gridCol w:w="1963"/>
        <w:gridCol w:w="1308"/>
        <w:gridCol w:w="1984"/>
      </w:tblGrid>
      <w:tr w14:paraId="05DEB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c>
          <w:tcPr>
            <w:tcW w:w="1960" w:type="dxa"/>
            <w:noWrap w:val="0"/>
            <w:vAlign w:val="center"/>
          </w:tcPr>
          <w:p w14:paraId="70706E45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成果</w:t>
            </w:r>
          </w:p>
          <w:p w14:paraId="5A65C41E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1225" w:type="dxa"/>
            <w:noWrap w:val="0"/>
            <w:vAlign w:val="center"/>
          </w:tcPr>
          <w:p w14:paraId="39B4EF8D">
            <w:pPr>
              <w:widowControl/>
              <w:snapToGrid w:val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专业类别</w:t>
            </w:r>
          </w:p>
        </w:tc>
        <w:tc>
          <w:tcPr>
            <w:tcW w:w="1963" w:type="dxa"/>
            <w:noWrap w:val="0"/>
            <w:vAlign w:val="center"/>
          </w:tcPr>
          <w:p w14:paraId="6CA1C633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主要完成</w:t>
            </w:r>
          </w:p>
          <w:p w14:paraId="7EA618E8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1308" w:type="dxa"/>
            <w:noWrap w:val="0"/>
            <w:vAlign w:val="center"/>
          </w:tcPr>
          <w:p w14:paraId="75998354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2"/>
                <w:kern w:val="0"/>
                <w:sz w:val="28"/>
                <w:szCs w:val="28"/>
                <w:lang w:val="en-US" w:eastAsia="zh-CN"/>
              </w:rPr>
              <w:t>是否为</w:t>
            </w:r>
          </w:p>
          <w:p w14:paraId="76C3D32B">
            <w:pPr>
              <w:widowControl/>
              <w:snapToGrid w:val="0"/>
              <w:jc w:val="distribute"/>
              <w:rPr>
                <w:rFonts w:hint="eastAsia" w:ascii="仿宋_GB2312" w:hAnsi="宋体" w:eastAsia="仿宋_GB2312" w:cs="宋体"/>
                <w:color w:val="000000"/>
                <w:spacing w:val="-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2"/>
                <w:kern w:val="0"/>
                <w:sz w:val="28"/>
                <w:szCs w:val="28"/>
                <w:lang w:val="en-US" w:eastAsia="zh-CN"/>
              </w:rPr>
              <w:t>中国安装</w:t>
            </w:r>
          </w:p>
          <w:p w14:paraId="3461CBA0">
            <w:pPr>
              <w:widowControl/>
              <w:snapToGrid w:val="0"/>
              <w:jc w:val="distribute"/>
              <w:rPr>
                <w:rFonts w:hint="eastAsia" w:ascii="仿宋_GB2312" w:hAnsi="宋体" w:eastAsia="仿宋_GB2312" w:cs="宋体"/>
                <w:color w:val="000000"/>
                <w:spacing w:val="-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2"/>
                <w:kern w:val="0"/>
                <w:sz w:val="28"/>
                <w:szCs w:val="28"/>
                <w:lang w:val="en-US" w:eastAsia="zh-CN"/>
              </w:rPr>
              <w:t>协会会员</w:t>
            </w:r>
          </w:p>
        </w:tc>
        <w:tc>
          <w:tcPr>
            <w:tcW w:w="1984" w:type="dxa"/>
            <w:noWrap w:val="0"/>
            <w:vAlign w:val="center"/>
          </w:tcPr>
          <w:p w14:paraId="386D104E">
            <w:pPr>
              <w:widowControl/>
              <w:snapToGrid w:val="0"/>
              <w:jc w:val="center"/>
              <w:rPr>
                <w:rFonts w:ascii="仿宋_GB2312" w:hAnsi="宋体" w:eastAsia="仿宋_GB2312" w:cs="宋体"/>
                <w:color w:val="000000"/>
                <w:spacing w:val="-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2"/>
                <w:kern w:val="0"/>
                <w:sz w:val="28"/>
                <w:szCs w:val="28"/>
              </w:rPr>
              <w:t>联系人</w:t>
            </w:r>
          </w:p>
          <w:p w14:paraId="49170CC9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spacing w:val="-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2"/>
                <w:kern w:val="0"/>
                <w:sz w:val="28"/>
                <w:szCs w:val="28"/>
              </w:rPr>
              <w:t>姓名、电话</w:t>
            </w:r>
          </w:p>
        </w:tc>
      </w:tr>
      <w:tr w14:paraId="1E7B6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99" w:hRule="atLeast"/>
        </w:trPr>
        <w:tc>
          <w:tcPr>
            <w:tcW w:w="1960" w:type="dxa"/>
            <w:vMerge w:val="restart"/>
            <w:noWrap w:val="0"/>
            <w:vAlign w:val="center"/>
          </w:tcPr>
          <w:p w14:paraId="0E96E5DD">
            <w:pPr>
              <w:widowControl/>
              <w:snapToGrid w:val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vMerge w:val="restart"/>
            <w:noWrap w:val="0"/>
            <w:vAlign w:val="top"/>
          </w:tcPr>
          <w:p w14:paraId="0146AEC1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63" w:type="dxa"/>
            <w:noWrap w:val="0"/>
            <w:vAlign w:val="top"/>
          </w:tcPr>
          <w:p w14:paraId="78A8C67E">
            <w:pPr>
              <w:widowControl/>
              <w:snapToGrid w:val="0"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1.</w:t>
            </w:r>
          </w:p>
        </w:tc>
        <w:tc>
          <w:tcPr>
            <w:tcW w:w="1308" w:type="dxa"/>
            <w:noWrap w:val="0"/>
            <w:vAlign w:val="center"/>
          </w:tcPr>
          <w:p w14:paraId="7D5B1714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16C674BC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6E22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99" w:hRule="atLeast"/>
        </w:trPr>
        <w:tc>
          <w:tcPr>
            <w:tcW w:w="1960" w:type="dxa"/>
            <w:vMerge w:val="continue"/>
            <w:noWrap w:val="0"/>
            <w:vAlign w:val="center"/>
          </w:tcPr>
          <w:p w14:paraId="2B8B9BA9">
            <w:pPr>
              <w:widowControl/>
              <w:snapToGrid w:val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vMerge w:val="continue"/>
            <w:noWrap w:val="0"/>
            <w:vAlign w:val="top"/>
          </w:tcPr>
          <w:p w14:paraId="464E2B00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63" w:type="dxa"/>
            <w:noWrap w:val="0"/>
            <w:vAlign w:val="top"/>
          </w:tcPr>
          <w:p w14:paraId="6658EC6E">
            <w:pPr>
              <w:widowControl/>
              <w:snapToGrid w:val="0"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2.</w:t>
            </w:r>
          </w:p>
        </w:tc>
        <w:tc>
          <w:tcPr>
            <w:tcW w:w="1308" w:type="dxa"/>
            <w:noWrap w:val="0"/>
            <w:vAlign w:val="center"/>
          </w:tcPr>
          <w:p w14:paraId="3C457C6B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7784A1CE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9487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99" w:hRule="atLeast"/>
        </w:trPr>
        <w:tc>
          <w:tcPr>
            <w:tcW w:w="1960" w:type="dxa"/>
            <w:vMerge w:val="continue"/>
            <w:noWrap w:val="0"/>
            <w:vAlign w:val="center"/>
          </w:tcPr>
          <w:p w14:paraId="4B1BFAD6">
            <w:pPr>
              <w:widowControl/>
              <w:snapToGrid w:val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vMerge w:val="continue"/>
            <w:noWrap w:val="0"/>
            <w:vAlign w:val="top"/>
          </w:tcPr>
          <w:p w14:paraId="6CF294F9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63" w:type="dxa"/>
            <w:noWrap w:val="0"/>
            <w:vAlign w:val="top"/>
          </w:tcPr>
          <w:p w14:paraId="4D153AE6">
            <w:pPr>
              <w:widowControl/>
              <w:snapToGrid w:val="0"/>
              <w:jc w:val="left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1308" w:type="dxa"/>
            <w:noWrap w:val="0"/>
            <w:vAlign w:val="center"/>
          </w:tcPr>
          <w:p w14:paraId="5190CA38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2A4D503E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BF5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99" w:hRule="atLeast"/>
        </w:trPr>
        <w:tc>
          <w:tcPr>
            <w:tcW w:w="8440" w:type="dxa"/>
            <w:gridSpan w:val="5"/>
            <w:noWrap w:val="0"/>
            <w:vAlign w:val="center"/>
          </w:tcPr>
          <w:p w14:paraId="160FDBD0">
            <w:pPr>
              <w:widowControl/>
              <w:snapToGrid w:val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申报成果概况</w:t>
            </w:r>
          </w:p>
        </w:tc>
      </w:tr>
      <w:tr w14:paraId="60BA4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33" w:hRule="atLeast"/>
        </w:trPr>
        <w:tc>
          <w:tcPr>
            <w:tcW w:w="8440" w:type="dxa"/>
            <w:gridSpan w:val="5"/>
            <w:noWrap w:val="0"/>
            <w:vAlign w:val="center"/>
          </w:tcPr>
          <w:p w14:paraId="3E4DAD72">
            <w:pPr>
              <w:widowControl/>
              <w:snapToGrid w:val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DE63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206" w:hRule="atLeast"/>
        </w:trPr>
        <w:tc>
          <w:tcPr>
            <w:tcW w:w="8440" w:type="dxa"/>
            <w:gridSpan w:val="5"/>
            <w:noWrap w:val="0"/>
            <w:vAlign w:val="center"/>
          </w:tcPr>
          <w:p w14:paraId="152088FF">
            <w:pPr>
              <w:widowControl/>
              <w:snapToGrid w:val="0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申报单位声明：</w:t>
            </w:r>
          </w:p>
          <w:p w14:paraId="6767DCB1">
            <w:pPr>
              <w:widowControl/>
              <w:snapToGrid w:val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我单位严格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《中国安装协会科学技术进步奖评选办法》规定要求和申报通知要求，对申报书内容及全部附件材料进行了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自查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，确认该成果</w:t>
            </w:r>
            <w:r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符合评选办法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相关要求和申报资格条件，申报书及有关证明材料全部</w:t>
            </w:r>
            <w:r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内容属实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，且不存在任何违反《中华人民共和国保守国家秘密法》和《科学技术保密规定》等相关法律法规及侵犯他人知识产权的情形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，现申请推荐申报。</w:t>
            </w:r>
          </w:p>
          <w:p w14:paraId="4CC3CEC8">
            <w:pPr>
              <w:widowControl/>
              <w:snapToGrid w:val="0"/>
              <w:jc w:val="right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（申报单位盖章）</w:t>
            </w:r>
          </w:p>
          <w:p w14:paraId="7BC9DD7E">
            <w:pPr>
              <w:widowControl/>
              <w:snapToGrid w:val="0"/>
              <w:jc w:val="right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年    月   日</w:t>
            </w:r>
          </w:p>
        </w:tc>
      </w:tr>
    </w:tbl>
    <w:p w14:paraId="5F9494D4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附件：</w:t>
      </w:r>
    </w:p>
    <w:p w14:paraId="5E3180C6">
      <w:pPr>
        <w:jc w:val="center"/>
        <w:rPr>
          <w:rFonts w:hint="eastAsia" w:eastAsia="宋体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2"/>
          <w:szCs w:val="32"/>
          <w:lang w:eastAsia="zh-CN"/>
        </w:rPr>
        <w:t>2027</w:t>
      </w:r>
      <w:r>
        <w:rPr>
          <w:rFonts w:hint="eastAsia" w:ascii="宋体" w:hAnsi="宋体" w:eastAsia="宋体"/>
          <w:b/>
          <w:bCs/>
          <w:sz w:val="32"/>
          <w:szCs w:val="32"/>
        </w:rPr>
        <w:t>年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中国安装协会</w:t>
      </w:r>
      <w:r>
        <w:rPr>
          <w:rFonts w:hint="eastAsia" w:ascii="宋体" w:hAnsi="宋体" w:eastAsia="宋体"/>
          <w:b/>
          <w:bCs/>
          <w:sz w:val="32"/>
          <w:szCs w:val="32"/>
        </w:rPr>
        <w:t>科学技术进步奖申报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意向书</w:t>
      </w:r>
      <w:bookmarkEnd w:id="0"/>
      <w:r>
        <w:rPr>
          <w:rFonts w:hint="eastAsia" w:ascii="宋体" w:hAnsi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河南区域</w:t>
      </w:r>
      <w:r>
        <w:rPr>
          <w:rFonts w:hint="eastAsia" w:ascii="宋体" w:hAnsi="宋体"/>
          <w:b/>
          <w:bCs/>
          <w:sz w:val="32"/>
          <w:szCs w:val="32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26008E"/>
    <w:rsid w:val="057B3075"/>
    <w:rsid w:val="2C605136"/>
    <w:rsid w:val="2F8A5B7A"/>
    <w:rsid w:val="37501BE6"/>
    <w:rsid w:val="51E1232A"/>
    <w:rsid w:val="58E56C6E"/>
    <w:rsid w:val="607C48E4"/>
    <w:rsid w:val="6A26008E"/>
    <w:rsid w:val="7C26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252</Characters>
  <Lines>0</Lines>
  <Paragraphs>0</Paragraphs>
  <TotalTime>1</TotalTime>
  <ScaleCrop>false</ScaleCrop>
  <LinksUpToDate>false</LinksUpToDate>
  <CharactersWithSpaces>264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2026-11-04T02:44:00Z</dcterms:created>
  <dc:creator>豫Nie</dc:creator>
  <cp:lastModifiedBy>豫Nie</cp:lastModifiedBy>
  <dcterms:modified xsi:type="dcterms:W3CDTF">2026-11-05T07:43:46Z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CCF7B928F1EC4E369CA8B2E4DA9F5A17_11</vt:lpwstr>
  </property>
  <property fmtid="{D5CDD505-2E9C-101B-9397-08002B2CF9AE}" pid="4" name="KSOTemplateDocerSaveRecord">
    <vt:lpwstr>eyJoZGlkIjoiYzIxOWY0ZDY5MTRhMTI4YWQwN2Y2NmVlN2M0M2FiNTMiLCJ1c2VySWQiOiIyNTg0MjcxODUifQ==</vt:lpwstr>
  </property>
</Properties>
</file>