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021950">
      <w:pPr>
        <w:widowControl/>
        <w:spacing w:line="600" w:lineRule="exact"/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附件2</w:t>
      </w:r>
    </w:p>
    <w:p w14:paraId="37C283DF">
      <w:pPr>
        <w:spacing w:beforeLines="100"/>
        <w:jc w:val="center"/>
        <w:rPr>
          <w:rFonts w:hint="eastAsia" w:ascii="华文中宋" w:hAnsi="华文中宋" w:eastAsia="华文中宋" w:cs="华文中宋"/>
          <w:color w:val="000000"/>
          <w:sz w:val="40"/>
          <w:szCs w:val="40"/>
          <w:lang w:eastAsia="zh-CN"/>
        </w:rPr>
      </w:pPr>
      <w:bookmarkStart w:id="0" w:name="_GoBack"/>
      <w:r>
        <w:rPr>
          <w:rFonts w:hint="eastAsia" w:ascii="华文中宋" w:hAnsi="华文中宋" w:eastAsia="华文中宋" w:cs="华文中宋"/>
          <w:color w:val="000000"/>
          <w:sz w:val="40"/>
          <w:szCs w:val="40"/>
          <w:lang w:eastAsia="zh-CN"/>
        </w:rPr>
        <w:t>团体标准编制组成员名单</w:t>
      </w:r>
    </w:p>
    <w:bookmarkEnd w:id="0"/>
    <w:p w14:paraId="453D48FB">
      <w:pPr>
        <w:pStyle w:val="2"/>
        <w:rPr>
          <w:rFonts w:hint="eastAsia"/>
          <w:lang w:eastAsia="zh-CN"/>
        </w:rPr>
      </w:pPr>
    </w:p>
    <w:tbl>
      <w:tblPr>
        <w:tblStyle w:val="3"/>
        <w:tblW w:w="14291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1410"/>
        <w:gridCol w:w="3655"/>
        <w:gridCol w:w="1653"/>
        <w:gridCol w:w="1306"/>
        <w:gridCol w:w="1519"/>
        <w:gridCol w:w="2461"/>
        <w:gridCol w:w="1391"/>
      </w:tblGrid>
      <w:tr w14:paraId="12C8E2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6" w:type="dxa"/>
            <w:noWrap w:val="0"/>
            <w:vAlign w:val="center"/>
          </w:tcPr>
          <w:p w14:paraId="05C03B32">
            <w:pPr>
              <w:spacing w:line="660" w:lineRule="exact"/>
              <w:jc w:val="center"/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410" w:type="dxa"/>
            <w:noWrap w:val="0"/>
            <w:vAlign w:val="center"/>
          </w:tcPr>
          <w:p w14:paraId="5DA64A3D">
            <w:pPr>
              <w:spacing w:line="660" w:lineRule="exact"/>
              <w:jc w:val="center"/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3655" w:type="dxa"/>
            <w:noWrap w:val="0"/>
            <w:vAlign w:val="center"/>
          </w:tcPr>
          <w:p w14:paraId="6470A792">
            <w:pPr>
              <w:spacing w:line="660" w:lineRule="exact"/>
              <w:jc w:val="center"/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工作单位</w:t>
            </w:r>
          </w:p>
        </w:tc>
        <w:tc>
          <w:tcPr>
            <w:tcW w:w="1653" w:type="dxa"/>
            <w:noWrap w:val="0"/>
            <w:vAlign w:val="center"/>
          </w:tcPr>
          <w:p w14:paraId="5175CE5A">
            <w:pPr>
              <w:spacing w:line="660" w:lineRule="exact"/>
              <w:jc w:val="center"/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职务</w:t>
            </w:r>
          </w:p>
        </w:tc>
        <w:tc>
          <w:tcPr>
            <w:tcW w:w="1306" w:type="dxa"/>
            <w:noWrap w:val="0"/>
            <w:vAlign w:val="center"/>
          </w:tcPr>
          <w:p w14:paraId="383E08E7">
            <w:pPr>
              <w:spacing w:line="660" w:lineRule="exact"/>
              <w:jc w:val="center"/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职称</w:t>
            </w:r>
          </w:p>
        </w:tc>
        <w:tc>
          <w:tcPr>
            <w:tcW w:w="1519" w:type="dxa"/>
            <w:noWrap w:val="0"/>
            <w:vAlign w:val="center"/>
          </w:tcPr>
          <w:p w14:paraId="502D9FAD">
            <w:pPr>
              <w:spacing w:line="660" w:lineRule="exact"/>
              <w:jc w:val="center"/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电话</w:t>
            </w:r>
          </w:p>
        </w:tc>
        <w:tc>
          <w:tcPr>
            <w:tcW w:w="2461" w:type="dxa"/>
            <w:noWrap w:val="0"/>
            <w:vAlign w:val="center"/>
          </w:tcPr>
          <w:p w14:paraId="27AEB3CC">
            <w:pPr>
              <w:spacing w:line="660" w:lineRule="exact"/>
              <w:jc w:val="center"/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电子邮箱</w:t>
            </w:r>
          </w:p>
        </w:tc>
        <w:tc>
          <w:tcPr>
            <w:tcW w:w="1391" w:type="dxa"/>
            <w:noWrap w:val="0"/>
            <w:vAlign w:val="center"/>
          </w:tcPr>
          <w:p w14:paraId="627328D4">
            <w:pPr>
              <w:spacing w:line="660" w:lineRule="exact"/>
              <w:jc w:val="center"/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备注</w:t>
            </w:r>
          </w:p>
        </w:tc>
      </w:tr>
      <w:tr w14:paraId="44396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6" w:type="dxa"/>
            <w:noWrap w:val="0"/>
            <w:vAlign w:val="top"/>
          </w:tcPr>
          <w:p w14:paraId="7EEB0A0F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410" w:type="dxa"/>
            <w:noWrap w:val="0"/>
            <w:vAlign w:val="top"/>
          </w:tcPr>
          <w:p w14:paraId="0C2C8AA2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3655" w:type="dxa"/>
            <w:noWrap w:val="0"/>
            <w:vAlign w:val="top"/>
          </w:tcPr>
          <w:p w14:paraId="6B97791E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653" w:type="dxa"/>
            <w:noWrap w:val="0"/>
            <w:vAlign w:val="top"/>
          </w:tcPr>
          <w:p w14:paraId="6896F4A5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306" w:type="dxa"/>
            <w:noWrap w:val="0"/>
            <w:vAlign w:val="top"/>
          </w:tcPr>
          <w:p w14:paraId="7EFC359E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519" w:type="dxa"/>
            <w:noWrap w:val="0"/>
            <w:vAlign w:val="top"/>
          </w:tcPr>
          <w:p w14:paraId="059B1DB4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2461" w:type="dxa"/>
            <w:noWrap w:val="0"/>
            <w:vAlign w:val="top"/>
          </w:tcPr>
          <w:p w14:paraId="01E86C3F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391" w:type="dxa"/>
            <w:noWrap w:val="0"/>
            <w:vAlign w:val="top"/>
          </w:tcPr>
          <w:p w14:paraId="2DFC2891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</w:tr>
      <w:tr w14:paraId="6033FD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6" w:type="dxa"/>
            <w:noWrap w:val="0"/>
            <w:vAlign w:val="top"/>
          </w:tcPr>
          <w:p w14:paraId="5509EDCA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410" w:type="dxa"/>
            <w:noWrap w:val="0"/>
            <w:vAlign w:val="top"/>
          </w:tcPr>
          <w:p w14:paraId="204E346B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3655" w:type="dxa"/>
            <w:noWrap w:val="0"/>
            <w:vAlign w:val="top"/>
          </w:tcPr>
          <w:p w14:paraId="5501302D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653" w:type="dxa"/>
            <w:noWrap w:val="0"/>
            <w:vAlign w:val="top"/>
          </w:tcPr>
          <w:p w14:paraId="2EF9D6E7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306" w:type="dxa"/>
            <w:noWrap w:val="0"/>
            <w:vAlign w:val="top"/>
          </w:tcPr>
          <w:p w14:paraId="12FE9A7E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519" w:type="dxa"/>
            <w:noWrap w:val="0"/>
            <w:vAlign w:val="top"/>
          </w:tcPr>
          <w:p w14:paraId="0BA8B50C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2461" w:type="dxa"/>
            <w:noWrap w:val="0"/>
            <w:vAlign w:val="top"/>
          </w:tcPr>
          <w:p w14:paraId="00F5696B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391" w:type="dxa"/>
            <w:noWrap w:val="0"/>
            <w:vAlign w:val="top"/>
          </w:tcPr>
          <w:p w14:paraId="6A9E8E67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</w:tr>
      <w:tr w14:paraId="11A2B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6" w:type="dxa"/>
            <w:noWrap w:val="0"/>
            <w:vAlign w:val="top"/>
          </w:tcPr>
          <w:p w14:paraId="2C2FCFD7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410" w:type="dxa"/>
            <w:noWrap w:val="0"/>
            <w:vAlign w:val="top"/>
          </w:tcPr>
          <w:p w14:paraId="5223F356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3655" w:type="dxa"/>
            <w:noWrap w:val="0"/>
            <w:vAlign w:val="top"/>
          </w:tcPr>
          <w:p w14:paraId="72FDB235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653" w:type="dxa"/>
            <w:noWrap w:val="0"/>
            <w:vAlign w:val="top"/>
          </w:tcPr>
          <w:p w14:paraId="555A61E1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306" w:type="dxa"/>
            <w:noWrap w:val="0"/>
            <w:vAlign w:val="top"/>
          </w:tcPr>
          <w:p w14:paraId="18EBF73B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519" w:type="dxa"/>
            <w:noWrap w:val="0"/>
            <w:vAlign w:val="top"/>
          </w:tcPr>
          <w:p w14:paraId="79FF5F1C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2461" w:type="dxa"/>
            <w:noWrap w:val="0"/>
            <w:vAlign w:val="top"/>
          </w:tcPr>
          <w:p w14:paraId="4AE67EF0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391" w:type="dxa"/>
            <w:noWrap w:val="0"/>
            <w:vAlign w:val="top"/>
          </w:tcPr>
          <w:p w14:paraId="6FC2DA1A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</w:tr>
      <w:tr w14:paraId="07FD8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6" w:type="dxa"/>
            <w:noWrap w:val="0"/>
            <w:vAlign w:val="top"/>
          </w:tcPr>
          <w:p w14:paraId="32E3745A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410" w:type="dxa"/>
            <w:noWrap w:val="0"/>
            <w:vAlign w:val="top"/>
          </w:tcPr>
          <w:p w14:paraId="0BF42240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3655" w:type="dxa"/>
            <w:noWrap w:val="0"/>
            <w:vAlign w:val="top"/>
          </w:tcPr>
          <w:p w14:paraId="42FB1971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653" w:type="dxa"/>
            <w:noWrap w:val="0"/>
            <w:vAlign w:val="top"/>
          </w:tcPr>
          <w:p w14:paraId="5B18D0F6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306" w:type="dxa"/>
            <w:noWrap w:val="0"/>
            <w:vAlign w:val="top"/>
          </w:tcPr>
          <w:p w14:paraId="39141AC4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519" w:type="dxa"/>
            <w:noWrap w:val="0"/>
            <w:vAlign w:val="top"/>
          </w:tcPr>
          <w:p w14:paraId="0561E12F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2461" w:type="dxa"/>
            <w:noWrap w:val="0"/>
            <w:vAlign w:val="top"/>
          </w:tcPr>
          <w:p w14:paraId="347AFB1F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391" w:type="dxa"/>
            <w:noWrap w:val="0"/>
            <w:vAlign w:val="top"/>
          </w:tcPr>
          <w:p w14:paraId="0D718D07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</w:tr>
      <w:tr w14:paraId="05FE7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6" w:type="dxa"/>
            <w:noWrap w:val="0"/>
            <w:vAlign w:val="top"/>
          </w:tcPr>
          <w:p w14:paraId="77E1049A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410" w:type="dxa"/>
            <w:noWrap w:val="0"/>
            <w:vAlign w:val="top"/>
          </w:tcPr>
          <w:p w14:paraId="1F774CFF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3655" w:type="dxa"/>
            <w:noWrap w:val="0"/>
            <w:vAlign w:val="top"/>
          </w:tcPr>
          <w:p w14:paraId="25822908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653" w:type="dxa"/>
            <w:noWrap w:val="0"/>
            <w:vAlign w:val="top"/>
          </w:tcPr>
          <w:p w14:paraId="3F079656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306" w:type="dxa"/>
            <w:noWrap w:val="0"/>
            <w:vAlign w:val="top"/>
          </w:tcPr>
          <w:p w14:paraId="371980F0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519" w:type="dxa"/>
            <w:noWrap w:val="0"/>
            <w:vAlign w:val="top"/>
          </w:tcPr>
          <w:p w14:paraId="695464E9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2461" w:type="dxa"/>
            <w:noWrap w:val="0"/>
            <w:vAlign w:val="top"/>
          </w:tcPr>
          <w:p w14:paraId="267D5F30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391" w:type="dxa"/>
            <w:noWrap w:val="0"/>
            <w:vAlign w:val="top"/>
          </w:tcPr>
          <w:p w14:paraId="409A0E7C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</w:tr>
      <w:tr w14:paraId="3FDFB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6" w:type="dxa"/>
            <w:noWrap w:val="0"/>
            <w:vAlign w:val="top"/>
          </w:tcPr>
          <w:p w14:paraId="0B9BBBEB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410" w:type="dxa"/>
            <w:noWrap w:val="0"/>
            <w:vAlign w:val="top"/>
          </w:tcPr>
          <w:p w14:paraId="1E3C3DA9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3655" w:type="dxa"/>
            <w:noWrap w:val="0"/>
            <w:vAlign w:val="top"/>
          </w:tcPr>
          <w:p w14:paraId="442E3981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653" w:type="dxa"/>
            <w:noWrap w:val="0"/>
            <w:vAlign w:val="top"/>
          </w:tcPr>
          <w:p w14:paraId="3E5026CD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306" w:type="dxa"/>
            <w:noWrap w:val="0"/>
            <w:vAlign w:val="top"/>
          </w:tcPr>
          <w:p w14:paraId="414D8753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519" w:type="dxa"/>
            <w:noWrap w:val="0"/>
            <w:vAlign w:val="top"/>
          </w:tcPr>
          <w:p w14:paraId="36266807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2461" w:type="dxa"/>
            <w:noWrap w:val="0"/>
            <w:vAlign w:val="top"/>
          </w:tcPr>
          <w:p w14:paraId="0887552B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391" w:type="dxa"/>
            <w:noWrap w:val="0"/>
            <w:vAlign w:val="top"/>
          </w:tcPr>
          <w:p w14:paraId="01170AA0">
            <w:pPr>
              <w:rPr>
                <w:rFonts w:ascii="黑体" w:hAnsi="Times New Roman" w:eastAsia="黑体" w:cs="Times New Roman"/>
                <w:color w:val="000000"/>
                <w:sz w:val="28"/>
                <w:szCs w:val="28"/>
              </w:rPr>
            </w:pPr>
          </w:p>
        </w:tc>
      </w:tr>
    </w:tbl>
    <w:p w14:paraId="357EE632">
      <w:pPr>
        <w:rPr>
          <w:rFonts w:ascii="黑体" w:eastAsia="黑体" w:cs="Times New Roman"/>
          <w:color w:val="000000"/>
          <w:sz w:val="28"/>
          <w:szCs w:val="28"/>
        </w:rPr>
      </w:pPr>
    </w:p>
    <w:p w14:paraId="2B19C5BD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3B61DF"/>
    <w:rsid w:val="21292A53"/>
    <w:rsid w:val="4B3B61DF"/>
    <w:rsid w:val="B63B7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autoSpaceDN/>
      <w:spacing w:line="588" w:lineRule="atLeast"/>
      <w:ind w:firstLine="640"/>
    </w:pPr>
    <w:rPr>
      <w:rFonts w:ascii="Times New Roman" w:hAnsi="Times New Roman" w:eastAsia="方正仿宋_GBK" w:cs="Times New Roman"/>
      <w:spacing w:val="6"/>
      <w:sz w:val="3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</Words>
  <Characters>34</Characters>
  <Lines>0</Lines>
  <Paragraphs>0</Paragraphs>
  <TotalTime>0</TotalTime>
  <ScaleCrop>false</ScaleCrop>
  <LinksUpToDate>false</LinksUpToDate>
  <CharactersWithSpaces>34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2022-01-12T19:38:00Z</dcterms:created>
  <dc:creator>Li.sa</dc:creator>
  <cp:lastModifiedBy>Mela</cp:lastModifiedBy>
  <dcterms:modified xsi:type="dcterms:W3CDTF">2026-03-24T01:38:03Z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A83BA45792D64E428AD7275BDA1136DD_13</vt:lpwstr>
  </property>
</Properties>
</file>